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69" w:rsidRDefault="00B9526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B95269" w:rsidRDefault="000E020D">
      <w:pPr>
        <w:spacing w:line="855" w:lineRule="exact"/>
        <w:ind w:left="76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ru-RU" w:eastAsia="ru-RU"/>
        </w:rPr>
        <w:drawing>
          <wp:inline distT="0" distB="0" distL="0" distR="0">
            <wp:extent cx="2352674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269" w:rsidRPr="000E020D" w:rsidRDefault="000E020D">
      <w:pPr>
        <w:spacing w:before="101"/>
        <w:ind w:left="3218" w:right="3302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/>
          <w:sz w:val="25"/>
          <w:lang w:val="ru-RU"/>
        </w:rPr>
        <w:t>ПАСПОРТ</w:t>
      </w:r>
    </w:p>
    <w:p w:rsidR="00B95269" w:rsidRPr="00934101" w:rsidRDefault="000E020D">
      <w:pPr>
        <w:spacing w:before="139"/>
        <w:ind w:left="3218" w:right="3336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Times New Roman"/>
          <w:b/>
          <w:sz w:val="21"/>
          <w:lang w:val="ru-RU"/>
        </w:rPr>
        <w:t>Среда</w:t>
      </w:r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</w:rPr>
        <w:t>RPMI</w:t>
      </w:r>
      <w:r w:rsidRPr="000E020D">
        <w:rPr>
          <w:rFonts w:ascii="Times New Roman"/>
          <w:b/>
          <w:sz w:val="21"/>
          <w:lang w:val="ru-RU"/>
        </w:rPr>
        <w:t xml:space="preserve"> 1640 </w:t>
      </w:r>
      <w:r w:rsidR="00934101">
        <w:rPr>
          <w:rFonts w:ascii="Times New Roman"/>
          <w:b/>
          <w:sz w:val="21"/>
        </w:rPr>
        <w:t>c</w:t>
      </w:r>
      <w:r w:rsidRPr="000E020D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</w:rPr>
        <w:t>L</w:t>
      </w:r>
      <w:r w:rsidRPr="000E020D">
        <w:rPr>
          <w:rFonts w:ascii="Times New Roman"/>
          <w:b/>
          <w:sz w:val="21"/>
          <w:lang w:val="ru-RU"/>
        </w:rPr>
        <w:t>-</w:t>
      </w:r>
      <w:r>
        <w:rPr>
          <w:rFonts w:ascii="Times New Roman"/>
          <w:b/>
          <w:sz w:val="21"/>
          <w:lang w:val="ru-RU"/>
        </w:rPr>
        <w:t>Глютамин</w:t>
      </w:r>
      <w:r w:rsidR="00AF673D">
        <w:rPr>
          <w:rFonts w:ascii="Times New Roman"/>
          <w:b/>
          <w:sz w:val="21"/>
          <w:lang w:val="ru-RU"/>
        </w:rPr>
        <w:t>а</w:t>
      </w:r>
      <w:r w:rsidRPr="000E020D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без</w:t>
      </w:r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бикарбоната</w:t>
      </w:r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натрия</w:t>
      </w:r>
      <w:r w:rsidR="00934101" w:rsidRPr="00934101">
        <w:rPr>
          <w:rFonts w:ascii="Times New Roman"/>
          <w:b/>
          <w:sz w:val="21"/>
          <w:lang w:val="ru-RU"/>
        </w:rPr>
        <w:t xml:space="preserve"> </w:t>
      </w:r>
      <w:r w:rsidR="00934101">
        <w:rPr>
          <w:rFonts w:ascii="Times New Roman"/>
          <w:b/>
          <w:sz w:val="21"/>
          <w:lang w:val="ru-RU"/>
        </w:rPr>
        <w:t>без</w:t>
      </w:r>
      <w:r w:rsidR="00934101">
        <w:rPr>
          <w:rFonts w:ascii="Times New Roman"/>
          <w:b/>
          <w:sz w:val="21"/>
          <w:lang w:val="ru-RU"/>
        </w:rPr>
        <w:t xml:space="preserve"> </w:t>
      </w:r>
      <w:r w:rsidR="00934101">
        <w:rPr>
          <w:rFonts w:ascii="Times New Roman"/>
          <w:b/>
          <w:sz w:val="21"/>
          <w:lang w:val="ru-RU"/>
        </w:rPr>
        <w:t>Фенолового</w:t>
      </w:r>
      <w:r w:rsidR="00934101">
        <w:rPr>
          <w:rFonts w:ascii="Times New Roman"/>
          <w:b/>
          <w:sz w:val="21"/>
          <w:lang w:val="ru-RU"/>
        </w:rPr>
        <w:t xml:space="preserve"> </w:t>
      </w:r>
      <w:r w:rsidR="00934101">
        <w:rPr>
          <w:rFonts w:ascii="Times New Roman"/>
          <w:b/>
          <w:sz w:val="21"/>
          <w:lang w:val="ru-RU"/>
        </w:rPr>
        <w:t>Красного</w:t>
      </w:r>
    </w:p>
    <w:p w:rsidR="00B95269" w:rsidRPr="000E020D" w:rsidRDefault="00B9526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95269" w:rsidRPr="000E020D" w:rsidRDefault="00B9526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95269" w:rsidRPr="000E020D" w:rsidRDefault="00B95269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95269" w:rsidRPr="000E020D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B95269" w:rsidRPr="000E020D" w:rsidRDefault="00B95269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B95269" w:rsidRPr="000E020D" w:rsidRDefault="000E020D" w:rsidP="000E020D">
      <w:pPr>
        <w:pStyle w:val="1"/>
        <w:spacing w:line="240" w:lineRule="atLeast"/>
        <w:ind w:left="851"/>
        <w:rPr>
          <w:lang w:val="ru-RU"/>
        </w:rPr>
      </w:pPr>
      <w:r>
        <w:rPr>
          <w:lang w:val="ru-RU"/>
        </w:rPr>
        <w:t>Серия</w:t>
      </w:r>
      <w:r w:rsidRPr="000E020D">
        <w:rPr>
          <w:lang w:val="ru-RU"/>
        </w:rPr>
        <w:t xml:space="preserve"> </w:t>
      </w:r>
      <w:r>
        <w:t>N</w:t>
      </w:r>
      <w:r w:rsidRPr="000E020D">
        <w:rPr>
          <w:lang w:val="ru-RU"/>
        </w:rPr>
        <w:t>°</w:t>
      </w:r>
      <w:r w:rsidRPr="000E020D">
        <w:rPr>
          <w:spacing w:val="-3"/>
          <w:lang w:val="ru-RU"/>
        </w:rPr>
        <w:t xml:space="preserve"> </w:t>
      </w:r>
      <w:r w:rsidRPr="000E020D">
        <w:rPr>
          <w:lang w:val="ru-RU"/>
        </w:rPr>
        <w:t>:</w:t>
      </w:r>
      <w:r w:rsidRPr="000E020D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Артикул</w:t>
      </w:r>
      <w:r w:rsidRPr="000E020D">
        <w:rPr>
          <w:lang w:val="ru-RU"/>
        </w:rPr>
        <w:t xml:space="preserve"> </w:t>
      </w:r>
      <w:r>
        <w:t>N</w:t>
      </w:r>
      <w:r w:rsidRPr="000E020D">
        <w:rPr>
          <w:lang w:val="ru-RU"/>
        </w:rPr>
        <w:t>°</w:t>
      </w:r>
      <w:r w:rsidRPr="000E020D">
        <w:rPr>
          <w:spacing w:val="-4"/>
          <w:lang w:val="ru-RU"/>
        </w:rPr>
        <w:t xml:space="preserve"> </w:t>
      </w:r>
      <w:r w:rsidRPr="000E020D">
        <w:rPr>
          <w:lang w:val="ru-RU"/>
        </w:rPr>
        <w:t>:</w:t>
      </w:r>
      <w:r w:rsidRPr="000E020D">
        <w:rPr>
          <w:rFonts w:cs="Times New Roman"/>
          <w:w w:val="99"/>
          <w:lang w:val="ru-RU"/>
        </w:rPr>
        <w:t xml:space="preserve"> </w:t>
      </w:r>
      <w:r>
        <w:rPr>
          <w:rFonts w:cs="Times New Roman"/>
          <w:w w:val="99"/>
          <w:lang w:val="ru-RU"/>
        </w:rPr>
        <w:t xml:space="preserve">Дата </w:t>
      </w:r>
      <w:proofErr w:type="spellStart"/>
      <w:r>
        <w:rPr>
          <w:rFonts w:cs="Times New Roman"/>
          <w:w w:val="99"/>
          <w:lang w:val="ru-RU"/>
        </w:rPr>
        <w:t>валидации</w:t>
      </w:r>
      <w:proofErr w:type="spellEnd"/>
      <w:r w:rsidRPr="000E020D">
        <w:rPr>
          <w:lang w:val="ru-RU"/>
        </w:rPr>
        <w:t>:</w:t>
      </w:r>
      <w:r w:rsidRPr="000E020D">
        <w:rPr>
          <w:rFonts w:cs="Times New Roman"/>
          <w:w w:val="99"/>
          <w:lang w:val="ru-RU"/>
        </w:rPr>
        <w:t xml:space="preserve"> </w:t>
      </w:r>
      <w:r>
        <w:rPr>
          <w:rFonts w:cs="Times New Roman"/>
          <w:w w:val="99"/>
          <w:lang w:val="ru-RU"/>
        </w:rPr>
        <w:t>Срок годности</w:t>
      </w:r>
      <w:r w:rsidRPr="000E020D">
        <w:rPr>
          <w:lang w:val="ru-RU"/>
        </w:rPr>
        <w:t>:</w:t>
      </w:r>
      <w:r w:rsidRPr="000E020D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Хранение</w:t>
      </w:r>
      <w:r w:rsidRPr="000E020D">
        <w:rPr>
          <w:lang w:val="ru-RU"/>
        </w:rPr>
        <w:t>:</w:t>
      </w:r>
    </w:p>
    <w:p w:rsidR="00B95269" w:rsidRPr="000E020D" w:rsidRDefault="000E020D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0E020D">
        <w:rPr>
          <w:lang w:val="ru-RU"/>
        </w:rPr>
        <w:br w:type="column"/>
      </w:r>
    </w:p>
    <w:p w:rsidR="00B95269" w:rsidRDefault="00AF673D">
      <w:pPr>
        <w:spacing w:line="278" w:lineRule="auto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M1</w:t>
      </w:r>
      <w:r w:rsidR="00934101">
        <w:rPr>
          <w:rFonts w:ascii="Times New Roman"/>
          <w:spacing w:val="-1"/>
          <w:sz w:val="18"/>
          <w:lang w:val="ru-RU"/>
        </w:rPr>
        <w:t>5789</w:t>
      </w:r>
      <w:r w:rsidR="000E020D">
        <w:rPr>
          <w:rFonts w:ascii="Times New Roman"/>
          <w:spacing w:val="-1"/>
          <w:sz w:val="18"/>
        </w:rPr>
        <w:t>P08</w:t>
      </w:r>
      <w:r w:rsidR="00934101">
        <w:rPr>
          <w:rFonts w:ascii="Times New Roman"/>
          <w:spacing w:val="-1"/>
          <w:sz w:val="18"/>
          <w:lang w:val="ru-RU"/>
        </w:rPr>
        <w:t>8</w:t>
      </w:r>
      <w:r w:rsidR="000E020D">
        <w:rPr>
          <w:rFonts w:ascii="Times New Roman"/>
          <w:spacing w:val="-1"/>
          <w:sz w:val="18"/>
        </w:rPr>
        <w:t>0</w:t>
      </w:r>
      <w:r w:rsidR="000E020D">
        <w:rPr>
          <w:rFonts w:ascii="Times New Roman"/>
          <w:spacing w:val="-1"/>
          <w:w w:val="99"/>
          <w:sz w:val="18"/>
        </w:rPr>
        <w:t xml:space="preserve"> </w:t>
      </w:r>
      <w:r w:rsidR="000E020D">
        <w:rPr>
          <w:rFonts w:ascii="Times New Roman"/>
          <w:sz w:val="18"/>
        </w:rPr>
        <w:t>P08</w:t>
      </w:r>
      <w:r w:rsidR="00934101">
        <w:rPr>
          <w:rFonts w:ascii="Times New Roman"/>
          <w:sz w:val="18"/>
          <w:lang w:val="ru-RU"/>
        </w:rPr>
        <w:t>8</w:t>
      </w:r>
      <w:r w:rsidR="000E020D">
        <w:rPr>
          <w:rFonts w:ascii="Times New Roman"/>
          <w:sz w:val="18"/>
        </w:rPr>
        <w:t>0</w:t>
      </w:r>
    </w:p>
    <w:p w:rsidR="00B95269" w:rsidRPr="00AF673D" w:rsidRDefault="00934101">
      <w:pPr>
        <w:spacing w:before="1"/>
        <w:ind w:left="887" w:right="685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/>
          <w:sz w:val="18"/>
          <w:lang w:val="ru-RU"/>
        </w:rPr>
        <w:t>2</w:t>
      </w:r>
      <w:r w:rsidR="000E020D">
        <w:rPr>
          <w:rFonts w:ascii="Times New Roman"/>
          <w:sz w:val="18"/>
        </w:rPr>
        <w:t>3 / 0</w:t>
      </w:r>
      <w:r>
        <w:rPr>
          <w:rFonts w:ascii="Times New Roman"/>
          <w:sz w:val="18"/>
          <w:lang w:val="ru-RU"/>
        </w:rPr>
        <w:t>2</w:t>
      </w:r>
      <w:r w:rsidR="000E020D">
        <w:rPr>
          <w:rFonts w:ascii="Times New Roman"/>
          <w:sz w:val="18"/>
        </w:rPr>
        <w:t xml:space="preserve"> /</w:t>
      </w:r>
      <w:r w:rsidR="000E020D">
        <w:rPr>
          <w:rFonts w:ascii="Times New Roman"/>
          <w:spacing w:val="-9"/>
          <w:sz w:val="18"/>
        </w:rPr>
        <w:t xml:space="preserve"> </w:t>
      </w:r>
      <w:r w:rsidR="000E020D">
        <w:rPr>
          <w:rFonts w:ascii="Times New Roman"/>
          <w:sz w:val="18"/>
        </w:rPr>
        <w:t>201</w:t>
      </w:r>
      <w:r w:rsidR="00AF673D">
        <w:rPr>
          <w:rFonts w:ascii="Times New Roman"/>
          <w:sz w:val="18"/>
          <w:lang w:val="ru-RU"/>
        </w:rPr>
        <w:t>7</w:t>
      </w:r>
    </w:p>
    <w:p w:rsidR="00B95269" w:rsidRPr="00AF673D" w:rsidRDefault="00934101">
      <w:pPr>
        <w:spacing w:before="33"/>
        <w:ind w:left="887" w:right="685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/>
          <w:sz w:val="18"/>
          <w:lang w:val="ru-RU"/>
        </w:rPr>
        <w:t>2</w:t>
      </w:r>
      <w:r w:rsidR="00AF673D">
        <w:rPr>
          <w:rFonts w:ascii="Times New Roman"/>
          <w:sz w:val="18"/>
        </w:rPr>
        <w:t>3 / 0</w:t>
      </w:r>
      <w:r>
        <w:rPr>
          <w:rFonts w:ascii="Times New Roman"/>
          <w:sz w:val="18"/>
          <w:lang w:val="ru-RU"/>
        </w:rPr>
        <w:t>2</w:t>
      </w:r>
      <w:r w:rsidR="000E020D">
        <w:rPr>
          <w:rFonts w:ascii="Times New Roman"/>
          <w:sz w:val="18"/>
        </w:rPr>
        <w:t xml:space="preserve"> /</w:t>
      </w:r>
      <w:r w:rsidR="000E020D">
        <w:rPr>
          <w:rFonts w:ascii="Times New Roman"/>
          <w:spacing w:val="-9"/>
          <w:sz w:val="18"/>
        </w:rPr>
        <w:t xml:space="preserve"> </w:t>
      </w:r>
      <w:r w:rsidR="00AF673D">
        <w:rPr>
          <w:rFonts w:ascii="Times New Roman"/>
          <w:sz w:val="18"/>
        </w:rPr>
        <w:t>201</w:t>
      </w:r>
      <w:r w:rsidR="00AF673D">
        <w:rPr>
          <w:rFonts w:ascii="Times New Roman"/>
          <w:sz w:val="18"/>
          <w:lang w:val="ru-RU"/>
        </w:rPr>
        <w:t>9</w:t>
      </w:r>
    </w:p>
    <w:p w:rsidR="00B95269" w:rsidRDefault="000E020D">
      <w:pPr>
        <w:spacing w:before="33" w:line="203" w:lineRule="exact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+2/+8°C</w:t>
      </w:r>
    </w:p>
    <w:p w:rsidR="00B95269" w:rsidRDefault="00B95269">
      <w:pPr>
        <w:spacing w:line="203" w:lineRule="exact"/>
        <w:rPr>
          <w:rFonts w:ascii="Times New Roman" w:eastAsia="Times New Roman" w:hAnsi="Times New Roman" w:cs="Times New Roman"/>
          <w:sz w:val="18"/>
          <w:szCs w:val="18"/>
        </w:rPr>
        <w:sectPr w:rsidR="00B95269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2140" w:space="40"/>
            <w:col w:w="9240"/>
          </w:cols>
        </w:sect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95269" w:rsidRDefault="00B95269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AF673D" w:rsidRPr="00AF673D" w:rsidRDefault="00AF673D" w:rsidP="00AF673D">
      <w:pPr>
        <w:spacing w:line="449" w:lineRule="auto"/>
        <w:ind w:left="3612" w:hanging="40"/>
        <w:jc w:val="right"/>
        <w:rPr>
          <w:rFonts w:ascii="Arial"/>
          <w:sz w:val="16"/>
          <w:szCs w:val="16"/>
        </w:rPr>
      </w:pPr>
      <w:proofErr w:type="spellStart"/>
      <w:r w:rsidRPr="00AF673D">
        <w:rPr>
          <w:rFonts w:ascii="Arial"/>
          <w:sz w:val="16"/>
          <w:szCs w:val="16"/>
        </w:rPr>
        <w:t>Cailleau</w:t>
      </w:r>
      <w:proofErr w:type="spellEnd"/>
      <w:r>
        <w:rPr>
          <w:rFonts w:ascii="Arial"/>
          <w:sz w:val="16"/>
          <w:szCs w:val="16"/>
          <w:lang w:val="ru-RU"/>
        </w:rPr>
        <w:t xml:space="preserve"> </w:t>
      </w:r>
      <w:r w:rsidRPr="00AF673D">
        <w:rPr>
          <w:rFonts w:ascii="Arial"/>
          <w:sz w:val="16"/>
          <w:szCs w:val="16"/>
        </w:rPr>
        <w:t>Laura</w:t>
      </w:r>
    </w:p>
    <w:p w:rsidR="00B95269" w:rsidRDefault="000E020D">
      <w:pPr>
        <w:spacing w:line="448" w:lineRule="auto"/>
        <w:ind w:left="3736" w:hanging="4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Quality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Service</w:t>
      </w:r>
    </w:p>
    <w:p w:rsidR="00B95269" w:rsidRDefault="000E020D">
      <w:pPr>
        <w:pStyle w:val="1"/>
        <w:spacing w:before="75"/>
        <w:ind w:left="0"/>
        <w:jc w:val="right"/>
        <w:rPr>
          <w:rFonts w:ascii="Arial" w:eastAsia="Arial" w:hAnsi="Arial" w:cs="Arial"/>
        </w:rPr>
      </w:pPr>
      <w:r>
        <w:rPr>
          <w:rFonts w:ascii="Arial"/>
        </w:rPr>
        <w:t>Date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:</w:t>
      </w:r>
    </w:p>
    <w:p w:rsidR="00B95269" w:rsidRDefault="000E020D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spacing w:before="9"/>
        <w:rPr>
          <w:rFonts w:ascii="Arial" w:eastAsia="Arial" w:hAnsi="Arial" w:cs="Arial"/>
          <w:sz w:val="25"/>
          <w:szCs w:val="25"/>
        </w:rPr>
      </w:pPr>
    </w:p>
    <w:p w:rsidR="00B95269" w:rsidRDefault="000E020D">
      <w:pPr>
        <w:spacing w:line="590" w:lineRule="exact"/>
        <w:ind w:left="2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313747" cy="37499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747" cy="37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269" w:rsidRPr="00AF673D" w:rsidRDefault="00AF673D">
      <w:pPr>
        <w:spacing w:before="80"/>
        <w:ind w:left="847"/>
        <w:rPr>
          <w:rFonts w:ascii="Arial" w:eastAsia="Arial" w:hAnsi="Arial" w:cs="Arial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248920</wp:posOffset>
                </wp:positionH>
                <wp:positionV relativeFrom="paragraph">
                  <wp:posOffset>-1752600</wp:posOffset>
                </wp:positionV>
                <wp:extent cx="7061200" cy="1035050"/>
                <wp:effectExtent l="1270" t="0" r="0" b="31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95"/>
                              <w:gridCol w:w="2780"/>
                              <w:gridCol w:w="1160"/>
                              <w:gridCol w:w="2305"/>
                              <w:gridCol w:w="1865"/>
                            </w:tblGrid>
                            <w:tr w:rsidR="00B95269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110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5269" w:rsidRPr="000E020D" w:rsidRDefault="000E020D">
                                  <w:pPr>
                                    <w:pStyle w:val="TableParagraph"/>
                                    <w:spacing w:before="54"/>
                                    <w:ind w:left="75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3"/>
                                      <w:sz w:val="17"/>
                                      <w:lang w:val="ru-RU"/>
                                    </w:rPr>
                                    <w:t>Профиль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3"/>
                                      <w:sz w:val="17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3"/>
                                      <w:sz w:val="17"/>
                                      <w:lang w:val="ru-RU"/>
                                    </w:rPr>
                                    <w:t>качества</w:t>
                                  </w:r>
                                </w:p>
                              </w:tc>
                            </w:tr>
                            <w:tr w:rsidR="00B95269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5269" w:rsidRPr="000E020D" w:rsidRDefault="000E020D">
                                  <w:pPr>
                                    <w:pStyle w:val="TableParagraph"/>
                                    <w:spacing w:before="59"/>
                                    <w:ind w:left="8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2"/>
                                      <w:sz w:val="17"/>
                                      <w:lang w:val="ru-RU"/>
                                    </w:rPr>
                                    <w:t>Тесты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5269" w:rsidRPr="000E020D" w:rsidRDefault="000E020D">
                                  <w:pPr>
                                    <w:pStyle w:val="TableParagraph"/>
                                    <w:spacing w:before="59"/>
                                    <w:ind w:left="7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  <w:t>Методы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5269" w:rsidRPr="000E020D" w:rsidRDefault="000E020D">
                                  <w:pPr>
                                    <w:pStyle w:val="TableParagraph"/>
                                    <w:spacing w:before="59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  <w:t>Единицы</w:t>
                                  </w:r>
                                </w:p>
                              </w:tc>
                              <w:tc>
                                <w:tcPr>
                                  <w:tcW w:w="23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5269" w:rsidRPr="000E020D" w:rsidRDefault="000E020D">
                                  <w:pPr>
                                    <w:pStyle w:val="TableParagraph"/>
                                    <w:spacing w:before="59"/>
                                    <w:ind w:left="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  <w:t>Спецификации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5269" w:rsidRPr="000E020D" w:rsidRDefault="000E020D">
                                  <w:pPr>
                                    <w:pStyle w:val="TableParagraph"/>
                                    <w:spacing w:before="59"/>
                                    <w:ind w:left="8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ru-RU"/>
                                    </w:rPr>
                                    <w:t>Результаты</w:t>
                                  </w:r>
                                </w:p>
                              </w:tc>
                            </w:tr>
                            <w:tr w:rsidR="00B95269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2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95269" w:rsidRDefault="000E020D">
                                  <w:pPr>
                                    <w:pStyle w:val="TableParagraph"/>
                                    <w:spacing w:before="12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pH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95269" w:rsidRPr="000E020D" w:rsidRDefault="000E020D">
                                  <w:pPr>
                                    <w:pStyle w:val="TableParagraph"/>
                                    <w:spacing w:before="12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Внутренний метод определения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5269" w:rsidRDefault="00B95269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B95269" w:rsidRDefault="000E020D">
                                  <w:pPr>
                                    <w:pStyle w:val="TableParagraph"/>
                                    <w:ind w:left="5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mOsm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/kg</w:t>
                                  </w:r>
                                </w:p>
                              </w:tc>
                              <w:tc>
                                <w:tcPr>
                                  <w:tcW w:w="23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95269" w:rsidRDefault="000E020D">
                                  <w:pPr>
                                    <w:pStyle w:val="TableParagraph"/>
                                    <w:spacing w:before="12"/>
                                    <w:ind w:right="6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8"/>
                                      <w:szCs w:val="18"/>
                                    </w:rPr>
                                    <w:t>8.1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8"/>
                                      <w:szCs w:val="18"/>
                                    </w:rPr>
                                    <w:t>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95269" w:rsidRPr="00AF673D" w:rsidRDefault="000E020D" w:rsidP="00AF673D">
                                  <w:pPr>
                                    <w:pStyle w:val="TableParagraph"/>
                                    <w:spacing w:before="12"/>
                                    <w:ind w:left="3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8.</w:t>
                                  </w:r>
                                  <w:r w:rsidR="00934101"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B9526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95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95269" w:rsidRPr="000E020D" w:rsidRDefault="000E020D">
                                  <w:pPr>
                                    <w:pStyle w:val="TableParagraph"/>
                                    <w:spacing w:before="6"/>
                                    <w:ind w:left="3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  <w:lang w:val="ru-RU"/>
                                    </w:rPr>
                                    <w:t>Осмоляльность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95269" w:rsidRDefault="000E020D">
                                  <w:pPr>
                                    <w:pStyle w:val="TableParagraph"/>
                                    <w:spacing w:before="6"/>
                                    <w:ind w:left="2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  <w:lang w:val="ru-RU"/>
                                    </w:rPr>
                                    <w:t>Точка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  <w:lang w:val="ru-RU"/>
                                    </w:rPr>
                                    <w:t>замерзания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EU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2.2.35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95269" w:rsidRDefault="00B95269"/>
                              </w:tc>
                              <w:tc>
                                <w:tcPr>
                                  <w:tcW w:w="2305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95269" w:rsidRDefault="000E020D">
                                  <w:pPr>
                                    <w:pStyle w:val="TableParagraph"/>
                                    <w:spacing w:before="6"/>
                                    <w:ind w:left="71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8"/>
                                      <w:szCs w:val="18"/>
                                    </w:rPr>
                                    <w:t>237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8"/>
                                      <w:szCs w:val="18"/>
                                    </w:rPr>
                                    <w:t>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8"/>
                                      <w:szCs w:val="18"/>
                                    </w:rP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95269" w:rsidRPr="00AF673D" w:rsidRDefault="00934101">
                                  <w:pPr>
                                    <w:pStyle w:val="TableParagraph"/>
                                    <w:spacing w:before="6"/>
                                    <w:ind w:left="3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  <w:r w:rsidR="00AF673D"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9526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95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5269" w:rsidRPr="000E020D" w:rsidRDefault="000E020D">
                                  <w:pPr>
                                    <w:pStyle w:val="TableParagraph"/>
                                    <w:spacing w:before="6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Эндотоксин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95269" w:rsidRPr="00AF673D" w:rsidRDefault="000E020D" w:rsidP="000E020D">
                                  <w:pPr>
                                    <w:pStyle w:val="TableParagraph"/>
                                    <w:spacing w:before="6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Хромокинетический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тест</w:t>
                                  </w:r>
                                  <w:r w:rsidRPr="00AF673D"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Метод</w:t>
                                  </w:r>
                                  <w:r w:rsidRPr="00AF673D">
                                    <w:rPr>
                                      <w:rFonts w:ascii="Times New Roman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D</w:t>
                                  </w:r>
                                  <w:r w:rsidRPr="00AF673D">
                                    <w:rPr>
                                      <w:rFonts w:ascii="Times New Roman"/>
                                      <w:spacing w:val="-1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5269" w:rsidRDefault="000E020D">
                                  <w:pPr>
                                    <w:pStyle w:val="TableParagraph"/>
                                    <w:spacing w:before="6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EU/ml</w:t>
                                  </w:r>
                                </w:p>
                              </w:tc>
                              <w:tc>
                                <w:tcPr>
                                  <w:tcW w:w="2305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5269" w:rsidRDefault="000E020D">
                                  <w:pPr>
                                    <w:pStyle w:val="TableParagraph"/>
                                    <w:spacing w:before="6"/>
                                    <w:ind w:right="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&lt;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5269" w:rsidRPr="00934101" w:rsidRDefault="000E020D" w:rsidP="00934101">
                                  <w:pPr>
                                    <w:pStyle w:val="TableParagraph"/>
                                    <w:spacing w:before="6"/>
                                    <w:ind w:left="3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0.0</w:t>
                                  </w:r>
                                  <w:r w:rsidR="00934101">
                                    <w:rPr>
                                      <w:rFonts w:ascii="Times New Roman"/>
                                      <w:w w:val="99"/>
                                      <w:sz w:val="18"/>
                                      <w:lang w:val="ru-RU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B9526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995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5269" w:rsidRDefault="00B95269"/>
                              </w:tc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5269" w:rsidRDefault="000E020D">
                                  <w:pPr>
                                    <w:pStyle w:val="TableParagraph"/>
                                    <w:spacing w:before="6"/>
                                    <w:ind w:left="2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EU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8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8"/>
                                    </w:rPr>
                                    <w:t>2.6.14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5269" w:rsidRDefault="00B95269"/>
                              </w:tc>
                              <w:tc>
                                <w:tcPr>
                                  <w:tcW w:w="2305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5269" w:rsidRDefault="00B95269"/>
                              </w:tc>
                              <w:tc>
                                <w:tcPr>
                                  <w:tcW w:w="1865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95269" w:rsidRDefault="00B95269"/>
                              </w:tc>
                            </w:tr>
                          </w:tbl>
                          <w:p w:rsidR="00B95269" w:rsidRDefault="00B9526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.6pt;margin-top:-138pt;width:556pt;height:81.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95"/>
                        <w:gridCol w:w="2780"/>
                        <w:gridCol w:w="1160"/>
                        <w:gridCol w:w="2305"/>
                        <w:gridCol w:w="1865"/>
                      </w:tblGrid>
                      <w:tr w:rsidR="00B95269">
                        <w:trPr>
                          <w:trHeight w:hRule="exact" w:val="285"/>
                        </w:trPr>
                        <w:tc>
                          <w:tcPr>
                            <w:tcW w:w="11105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5269" w:rsidRPr="000E020D" w:rsidRDefault="000E020D">
                            <w:pPr>
                              <w:pStyle w:val="TableParagraph"/>
                              <w:spacing w:before="54"/>
                              <w:ind w:left="7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3"/>
                                <w:sz w:val="17"/>
                                <w:lang w:val="ru-RU"/>
                              </w:rPr>
                              <w:t>Профиль</w:t>
                            </w:r>
                            <w:r>
                              <w:rPr>
                                <w:rFonts w:ascii="Times New Roman"/>
                                <w:b/>
                                <w:w w:val="103"/>
                                <w:sz w:val="1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3"/>
                                <w:sz w:val="17"/>
                                <w:lang w:val="ru-RU"/>
                              </w:rPr>
                              <w:t>качества</w:t>
                            </w:r>
                          </w:p>
                        </w:tc>
                      </w:tr>
                      <w:tr w:rsidR="00B95269">
                        <w:trPr>
                          <w:trHeight w:hRule="exact" w:val="285"/>
                        </w:trPr>
                        <w:tc>
                          <w:tcPr>
                            <w:tcW w:w="2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5269" w:rsidRPr="000E020D" w:rsidRDefault="000E020D">
                            <w:pPr>
                              <w:pStyle w:val="TableParagraph"/>
                              <w:spacing w:before="59"/>
                              <w:ind w:left="8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2"/>
                                <w:sz w:val="17"/>
                                <w:lang w:val="ru-RU"/>
                              </w:rPr>
                              <w:t>Тесты</w:t>
                            </w:r>
                          </w:p>
                        </w:tc>
                        <w:tc>
                          <w:tcPr>
                            <w:tcW w:w="2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5269" w:rsidRPr="000E020D" w:rsidRDefault="000E020D">
                            <w:pPr>
                              <w:pStyle w:val="TableParagraph"/>
                              <w:spacing w:before="59"/>
                              <w:ind w:left="7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  <w:t>Методы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5269" w:rsidRPr="000E020D" w:rsidRDefault="000E020D">
                            <w:pPr>
                              <w:pStyle w:val="TableParagraph"/>
                              <w:spacing w:before="59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  <w:t>Единицы</w:t>
                            </w:r>
                          </w:p>
                        </w:tc>
                        <w:tc>
                          <w:tcPr>
                            <w:tcW w:w="23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5269" w:rsidRPr="000E020D" w:rsidRDefault="000E020D">
                            <w:pPr>
                              <w:pStyle w:val="TableParagraph"/>
                              <w:spacing w:before="59"/>
                              <w:ind w:left="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  <w:t>Спецификации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5269" w:rsidRPr="000E020D" w:rsidRDefault="000E020D">
                            <w:pPr>
                              <w:pStyle w:val="TableParagraph"/>
                              <w:spacing w:before="59"/>
                              <w:ind w:left="8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ru-RU"/>
                              </w:rPr>
                              <w:t>Результаты</w:t>
                            </w:r>
                          </w:p>
                        </w:tc>
                      </w:tr>
                      <w:tr w:rsidR="00B95269">
                        <w:trPr>
                          <w:trHeight w:hRule="exact" w:val="250"/>
                        </w:trPr>
                        <w:tc>
                          <w:tcPr>
                            <w:tcW w:w="2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95269" w:rsidRDefault="000E020D">
                            <w:pPr>
                              <w:pStyle w:val="TableParagraph"/>
                              <w:spacing w:before="12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pH</w:t>
                            </w:r>
                          </w:p>
                        </w:tc>
                        <w:tc>
                          <w:tcPr>
                            <w:tcW w:w="2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95269" w:rsidRPr="000E020D" w:rsidRDefault="000E020D">
                            <w:pPr>
                              <w:pStyle w:val="TableParagraph"/>
                              <w:spacing w:before="12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>Внутренний метод определения</w:t>
                            </w:r>
                          </w:p>
                        </w:tc>
                        <w:tc>
                          <w:tcPr>
                            <w:tcW w:w="116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95269" w:rsidRDefault="00B95269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95269" w:rsidRDefault="000E020D">
                            <w:pPr>
                              <w:pStyle w:val="TableParagraph"/>
                              <w:ind w:left="5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mOsm</w:t>
                            </w:r>
                            <w:proofErr w:type="spellEnd"/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/kg</w:t>
                            </w:r>
                          </w:p>
                        </w:tc>
                        <w:tc>
                          <w:tcPr>
                            <w:tcW w:w="23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95269" w:rsidRDefault="000E020D">
                            <w:pPr>
                              <w:pStyle w:val="TableParagraph"/>
                              <w:spacing w:before="12"/>
                              <w:ind w:right="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8.1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95269" w:rsidRPr="00AF673D" w:rsidRDefault="000E020D" w:rsidP="00AF673D">
                            <w:pPr>
                              <w:pStyle w:val="TableParagraph"/>
                              <w:spacing w:before="12"/>
                              <w:ind w:left="3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8.</w:t>
                            </w:r>
                            <w:r w:rsidR="00934101">
                              <w:rPr>
                                <w:rFonts w:ascii="Times New Roman"/>
                                <w:w w:val="99"/>
                                <w:sz w:val="18"/>
                                <w:lang w:val="ru-RU"/>
                              </w:rPr>
                              <w:t>29</w:t>
                            </w:r>
                          </w:p>
                        </w:tc>
                      </w:tr>
                      <w:tr w:rsidR="00B95269">
                        <w:trPr>
                          <w:trHeight w:hRule="exact" w:val="240"/>
                        </w:trPr>
                        <w:tc>
                          <w:tcPr>
                            <w:tcW w:w="2995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95269" w:rsidRPr="000E020D" w:rsidRDefault="000E020D">
                            <w:pPr>
                              <w:pStyle w:val="TableParagraph"/>
                              <w:spacing w:before="6"/>
                              <w:ind w:left="3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  <w:lang w:val="ru-RU"/>
                              </w:rPr>
                              <w:t>Осмоляльность</w:t>
                            </w:r>
                            <w:proofErr w:type="spellEnd"/>
                          </w:p>
                        </w:tc>
                        <w:tc>
                          <w:tcPr>
                            <w:tcW w:w="278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95269" w:rsidRDefault="000E020D">
                            <w:pPr>
                              <w:pStyle w:val="TableParagraph"/>
                              <w:spacing w:before="6"/>
                              <w:ind w:left="2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  <w:lang w:val="ru-RU"/>
                              </w:rPr>
                              <w:t>Точка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  <w:lang w:val="ru-RU"/>
                              </w:rPr>
                              <w:t>замерзания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EU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Ph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2.2.35</w:t>
                            </w:r>
                          </w:p>
                        </w:tc>
                        <w:tc>
                          <w:tcPr>
                            <w:tcW w:w="1160" w:type="dxa"/>
                            <w:vMerge/>
                            <w:tcBorders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95269" w:rsidRDefault="00B95269"/>
                        </w:tc>
                        <w:tc>
                          <w:tcPr>
                            <w:tcW w:w="2305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95269" w:rsidRDefault="000E020D">
                            <w:pPr>
                              <w:pStyle w:val="TableParagraph"/>
                              <w:spacing w:before="6"/>
                              <w:ind w:left="71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237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10%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95269" w:rsidRPr="00AF673D" w:rsidRDefault="00934101">
                            <w:pPr>
                              <w:pStyle w:val="TableParagraph"/>
                              <w:spacing w:before="6"/>
                              <w:ind w:left="3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2</w:t>
                            </w:r>
                            <w:r w:rsidR="00AF673D">
                              <w:rPr>
                                <w:rFonts w:ascii="Times New Roman"/>
                                <w:w w:val="99"/>
                                <w:sz w:val="18"/>
                                <w:lang w:val="ru-RU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lang w:val="ru-RU"/>
                              </w:rPr>
                              <w:t>2</w:t>
                            </w:r>
                          </w:p>
                        </w:tc>
                      </w:tr>
                      <w:tr w:rsidR="00B95269">
                        <w:trPr>
                          <w:trHeight w:hRule="exact" w:val="240"/>
                        </w:trPr>
                        <w:tc>
                          <w:tcPr>
                            <w:tcW w:w="2995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95269" w:rsidRPr="000E020D" w:rsidRDefault="000E020D">
                            <w:pPr>
                              <w:pStyle w:val="TableParagraph"/>
                              <w:spacing w:before="6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lang w:val="ru-RU"/>
                              </w:rPr>
                              <w:t>Эндотоксин</w:t>
                            </w:r>
                          </w:p>
                        </w:tc>
                        <w:tc>
                          <w:tcPr>
                            <w:tcW w:w="278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95269" w:rsidRPr="00AF673D" w:rsidRDefault="000E020D" w:rsidP="000E020D">
                            <w:pPr>
                              <w:pStyle w:val="TableParagraph"/>
                              <w:spacing w:before="6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lang w:val="ru-RU"/>
                              </w:rPr>
                              <w:t>Хромокинетический</w:t>
                            </w:r>
                            <w:proofErr w:type="spellEnd"/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lang w:val="ru-RU"/>
                              </w:rPr>
                              <w:t>тест</w:t>
                            </w:r>
                            <w:r w:rsidRPr="00AF673D">
                              <w:rPr>
                                <w:rFonts w:ascii="Times New Roman"/>
                                <w:w w:val="99"/>
                                <w:sz w:val="18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lang w:val="ru-RU"/>
                              </w:rPr>
                              <w:t>Метод</w:t>
                            </w:r>
                            <w:r w:rsidRPr="00AF673D">
                              <w:rPr>
                                <w:rFonts w:ascii="Times New Roman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D</w:t>
                            </w:r>
                            <w:r w:rsidRPr="00AF673D">
                              <w:rPr>
                                <w:rFonts w:ascii="Times New Roman"/>
                                <w:spacing w:val="-1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1160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95269" w:rsidRDefault="000E020D">
                            <w:pPr>
                              <w:pStyle w:val="TableParagraph"/>
                              <w:spacing w:before="6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EU/ml</w:t>
                            </w:r>
                          </w:p>
                        </w:tc>
                        <w:tc>
                          <w:tcPr>
                            <w:tcW w:w="2305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95269" w:rsidRDefault="000E020D">
                            <w:pPr>
                              <w:pStyle w:val="TableParagraph"/>
                              <w:spacing w:before="6"/>
                              <w:ind w:right="6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&lt;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65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95269" w:rsidRPr="00934101" w:rsidRDefault="000E020D" w:rsidP="00934101">
                            <w:pPr>
                              <w:pStyle w:val="TableParagraph"/>
                              <w:spacing w:before="6"/>
                              <w:ind w:left="3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0.0</w:t>
                            </w:r>
                            <w:r w:rsidR="00934101">
                              <w:rPr>
                                <w:rFonts w:ascii="Times New Roman"/>
                                <w:w w:val="99"/>
                                <w:sz w:val="18"/>
                                <w:lang w:val="ru-RU"/>
                              </w:rPr>
                              <w:t>39</w:t>
                            </w:r>
                          </w:p>
                        </w:tc>
                      </w:tr>
                      <w:tr w:rsidR="00B95269">
                        <w:trPr>
                          <w:trHeight w:hRule="exact" w:val="320"/>
                        </w:trPr>
                        <w:tc>
                          <w:tcPr>
                            <w:tcW w:w="2995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5269" w:rsidRDefault="00B95269"/>
                        </w:tc>
                        <w:tc>
                          <w:tcPr>
                            <w:tcW w:w="278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5269" w:rsidRDefault="000E020D">
                            <w:pPr>
                              <w:pStyle w:val="TableParagraph"/>
                              <w:spacing w:before="6"/>
                              <w:ind w:left="2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EU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8"/>
                              </w:rPr>
                              <w:t>Ph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</w:rPr>
                              <w:t>2.6.14</w:t>
                            </w:r>
                          </w:p>
                        </w:tc>
                        <w:tc>
                          <w:tcPr>
                            <w:tcW w:w="116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5269" w:rsidRDefault="00B95269"/>
                        </w:tc>
                        <w:tc>
                          <w:tcPr>
                            <w:tcW w:w="2305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5269" w:rsidRDefault="00B95269"/>
                        </w:tc>
                        <w:tc>
                          <w:tcPr>
                            <w:tcW w:w="1865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95269" w:rsidRDefault="00B95269"/>
                        </w:tc>
                      </w:tr>
                    </w:tbl>
                    <w:p w:rsidR="00B95269" w:rsidRDefault="00B95269"/>
                  </w:txbxContent>
                </v:textbox>
                <w10:wrap anchorx="page"/>
              </v:shape>
            </w:pict>
          </mc:Fallback>
        </mc:AlternateContent>
      </w:r>
      <w:r w:rsidR="00934101">
        <w:rPr>
          <w:rFonts w:ascii="Arial"/>
          <w:sz w:val="18"/>
          <w:lang w:val="ru-RU"/>
        </w:rPr>
        <w:t>02</w:t>
      </w:r>
      <w:r w:rsidR="000E020D">
        <w:rPr>
          <w:rFonts w:ascii="Arial"/>
          <w:sz w:val="18"/>
        </w:rPr>
        <w:t>/0</w:t>
      </w:r>
      <w:r w:rsidR="00934101">
        <w:rPr>
          <w:rFonts w:ascii="Arial"/>
          <w:sz w:val="18"/>
          <w:lang w:val="ru-RU"/>
        </w:rPr>
        <w:t>3</w:t>
      </w:r>
      <w:bookmarkStart w:id="0" w:name="_GoBack"/>
      <w:bookmarkEnd w:id="0"/>
      <w:r w:rsidR="000E020D">
        <w:rPr>
          <w:rFonts w:ascii="Arial"/>
          <w:sz w:val="18"/>
        </w:rPr>
        <w:t>/201</w:t>
      </w:r>
      <w:r>
        <w:rPr>
          <w:rFonts w:ascii="Arial"/>
          <w:sz w:val="18"/>
          <w:lang w:val="ru-RU"/>
        </w:rPr>
        <w:t>7</w:t>
      </w:r>
    </w:p>
    <w:p w:rsidR="00B95269" w:rsidRDefault="00B95269">
      <w:pPr>
        <w:rPr>
          <w:rFonts w:ascii="Arial" w:eastAsia="Arial" w:hAnsi="Arial" w:cs="Arial"/>
          <w:sz w:val="18"/>
          <w:szCs w:val="18"/>
        </w:rPr>
        <w:sectPr w:rsidR="00B95269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4701" w:space="40"/>
            <w:col w:w="6679"/>
          </w:cols>
        </w:sectPr>
      </w:pPr>
    </w:p>
    <w:p w:rsidR="00B95269" w:rsidRDefault="00B95269">
      <w:pPr>
        <w:spacing w:before="4"/>
        <w:rPr>
          <w:rFonts w:ascii="Arial" w:eastAsia="Arial" w:hAnsi="Arial" w:cs="Arial"/>
          <w:sz w:val="2"/>
          <w:szCs w:val="2"/>
        </w:rPr>
      </w:pPr>
    </w:p>
    <w:p w:rsidR="00B95269" w:rsidRDefault="00AF673D">
      <w:pPr>
        <w:spacing w:line="20" w:lineRule="exact"/>
        <w:ind w:left="49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384300" cy="12700"/>
                <wp:effectExtent l="0" t="9525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0" cy="12700"/>
                          <a:chOff x="0" y="0"/>
                          <a:chExt cx="2180" cy="2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160" cy="2"/>
                            <a:chOff x="10" y="10"/>
                            <a:chExt cx="21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160" cy="2"/>
                            </a:xfrm>
                            <a:custGeom>
                              <a:avLst/>
                              <a:gdLst>
                                <a:gd name="T0" fmla="+- 0 2170 10"/>
                                <a:gd name="T1" fmla="*/ T0 w 2160"/>
                                <a:gd name="T2" fmla="+- 0 10 10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21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09pt;height:1pt;mso-position-horizontal-relative:char;mso-position-vertical-relative:line" coordsize="2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">
                <v:group id="Group 3" o:spid="_x0000_s1027" style="position:absolute;left:10;top:10;width:2160;height:2" coordorigin="10,10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10;top:10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4jc8EA&#10;AADaAAAADwAAAGRycy9kb3ducmV2LnhtbESPQWsCMRSE7wX/Q3iCt5pV0C2rUYogCp609tDba/Lc&#10;Dd28LEnU9d+bQqHHYWa+YZbr3rXiRiFazwom4wIEsfbGcq3g/LF9fQMRE7LB1jMpeFCE9WrwssTK&#10;+Dsf6XZKtcgQjhUqaFLqKimjbshhHPuOOHsXHxymLEMtTcB7hrtWTotiLh1azgsNdrRpSP+crk7B&#10;V1kmfdiFh9WfW6wLW/rJ90Gp0bB/X4BI1Kf/8F97bxTM4PdKv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uI3PBAAAA2gAAAA8AAAAAAAAAAAAAAAAAmAIAAGRycy9kb3du&#10;cmV2LnhtbFBLBQYAAAAABAAEAPUAAACGAwAAAAA=&#10;" path="m2160,l,e" filled="f" strokeweight="1pt">
                    <v:path arrowok="t" o:connecttype="custom" o:connectlocs="2160,0;0,0" o:connectangles="0,0"/>
                  </v:shape>
                </v:group>
                <w10:anchorlock/>
              </v:group>
            </w:pict>
          </mc:Fallback>
        </mc:AlternateContent>
      </w: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rPr>
          <w:rFonts w:ascii="Arial" w:eastAsia="Arial" w:hAnsi="Arial" w:cs="Arial"/>
          <w:sz w:val="20"/>
          <w:szCs w:val="20"/>
        </w:rPr>
      </w:pPr>
    </w:p>
    <w:p w:rsidR="00B95269" w:rsidRDefault="00B95269">
      <w:pPr>
        <w:spacing w:before="2"/>
        <w:rPr>
          <w:rFonts w:ascii="Arial" w:eastAsia="Arial" w:hAnsi="Arial" w:cs="Arial"/>
          <w:sz w:val="27"/>
          <w:szCs w:val="27"/>
        </w:rPr>
      </w:pPr>
    </w:p>
    <w:p w:rsidR="00B95269" w:rsidRDefault="00B95269">
      <w:pPr>
        <w:rPr>
          <w:rFonts w:ascii="Arial" w:eastAsia="Arial" w:hAnsi="Arial" w:cs="Arial"/>
          <w:sz w:val="27"/>
          <w:szCs w:val="27"/>
        </w:rPr>
        <w:sectPr w:rsidR="00B95269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B95269" w:rsidRDefault="000E020D">
      <w:pPr>
        <w:pStyle w:val="a3"/>
        <w:spacing w:before="82" w:line="290" w:lineRule="auto"/>
        <w:ind w:firstLine="157"/>
        <w:rPr>
          <w:b w:val="0"/>
          <w:bCs w:val="0"/>
        </w:rPr>
      </w:pPr>
      <w:r>
        <w:lastRenderedPageBreak/>
        <w:t xml:space="preserve">BIOWEST SAS - Rue de la </w:t>
      </w:r>
      <w:proofErr w:type="spellStart"/>
      <w:r>
        <w:t>Caille</w:t>
      </w:r>
      <w:proofErr w:type="spellEnd"/>
      <w:r>
        <w:t xml:space="preserve"> - 49340 </w:t>
      </w:r>
      <w:proofErr w:type="spellStart"/>
      <w:r>
        <w:t>Nuaillé</w:t>
      </w:r>
      <w:proofErr w:type="spellEnd"/>
      <w:r>
        <w:t xml:space="preserve"> - France -</w:t>
      </w:r>
      <w:r>
        <w:rPr>
          <w:spacing w:val="-1"/>
        </w:rPr>
        <w:t xml:space="preserve"> </w:t>
      </w:r>
      <w:hyperlink r:id="rId7">
        <w:r>
          <w:t>www.biowest.net</w:t>
        </w:r>
      </w:hyperlink>
      <w:r>
        <w:rPr>
          <w:spacing w:val="-1"/>
        </w:rPr>
        <w:t xml:space="preserve"> </w:t>
      </w:r>
      <w:r>
        <w:t>Tel. : +33 (0)2 41 46 42 42 Fax : +33 (0)2 41 46 40 50 - email :</w:t>
      </w:r>
      <w:r>
        <w:rPr>
          <w:spacing w:val="11"/>
        </w:rPr>
        <w:t xml:space="preserve"> </w:t>
      </w:r>
      <w:hyperlink r:id="rId8">
        <w:r>
          <w:t>biowest@biowest.net</w:t>
        </w:r>
      </w:hyperlink>
    </w:p>
    <w:p w:rsidR="00B95269" w:rsidRDefault="000E020D">
      <w:pPr>
        <w:pStyle w:val="a3"/>
        <w:ind w:left="3326"/>
        <w:rPr>
          <w:b w:val="0"/>
          <w:bCs w:val="0"/>
        </w:rPr>
      </w:pPr>
      <w:r>
        <w:t>R.C. ANGERS B 341 853 554 - EORI FR 341 853 554 00044 -Code APE</w:t>
      </w:r>
      <w:r>
        <w:rPr>
          <w:spacing w:val="19"/>
        </w:rPr>
        <w:t xml:space="preserve"> </w:t>
      </w:r>
      <w:r>
        <w:t>2120Z</w:t>
      </w:r>
    </w:p>
    <w:p w:rsidR="00B95269" w:rsidRDefault="000E020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:rsidR="00B95269" w:rsidRDefault="000E020D">
      <w:pPr>
        <w:pStyle w:val="1"/>
        <w:spacing w:before="140"/>
        <w:ind w:left="1961"/>
        <w:rPr>
          <w:rFonts w:ascii="Arial" w:eastAsia="Arial" w:hAnsi="Arial" w:cs="Arial"/>
        </w:rPr>
      </w:pPr>
      <w:r>
        <w:rPr>
          <w:rFonts w:ascii="Arial"/>
        </w:rPr>
        <w:t>Page 1 /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1</w:t>
      </w:r>
    </w:p>
    <w:sectPr w:rsidR="00B95269">
      <w:type w:val="continuous"/>
      <w:pgSz w:w="11900" w:h="16820"/>
      <w:pgMar w:top="120" w:right="200" w:bottom="0" w:left="280" w:header="720" w:footer="720" w:gutter="0"/>
      <w:cols w:num="2" w:space="720" w:equalWidth="0">
        <w:col w:w="8161" w:space="40"/>
        <w:col w:w="32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69"/>
    <w:rsid w:val="000E020D"/>
    <w:rsid w:val="00934101"/>
    <w:rsid w:val="00AF673D"/>
    <w:rsid w:val="00B9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87"/>
      <w:outlineLvl w:val="0"/>
    </w:pPr>
    <w:rPr>
      <w:rFonts w:ascii="Times New Roman" w:eastAsia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213"/>
    </w:pPr>
    <w:rPr>
      <w:rFonts w:ascii="Times New Roman" w:eastAsia="Times New Roman" w:hAnsi="Times New Roman"/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E02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87"/>
      <w:outlineLvl w:val="0"/>
    </w:pPr>
    <w:rPr>
      <w:rFonts w:ascii="Times New Roman" w:eastAsia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213"/>
    </w:pPr>
    <w:rPr>
      <w:rFonts w:ascii="Times New Roman" w:eastAsia="Times New Roman" w:hAnsi="Times New Roman"/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E02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west@biowe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west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Гачкова Екатерина</dc:creator>
  <cp:lastModifiedBy>Гачкова Екатерина</cp:lastModifiedBy>
  <cp:revision>2</cp:revision>
  <dcterms:created xsi:type="dcterms:W3CDTF">2017-05-19T10:54:00Z</dcterms:created>
  <dcterms:modified xsi:type="dcterms:W3CDTF">2017-05-19T10:54:00Z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2016-06-21T00:00:00Z</vt:filetime>
  </property>
</Properties>
</file>