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D" w:rsidRDefault="00A014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49D" w:rsidRDefault="00A014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5"/>
          <w:szCs w:val="15"/>
        </w:rPr>
        <w:sectPr w:rsidR="00A0149D">
          <w:headerReference w:type="default" r:id="rId8"/>
          <w:footerReference w:type="default" r:id="rId9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A0149D" w:rsidRPr="00E006F0" w:rsidRDefault="005E369E" w:rsidP="005E369E">
      <w:pPr>
        <w:pStyle w:val="a3"/>
        <w:spacing w:before="76"/>
        <w:ind w:left="227"/>
        <w:rPr>
          <w:lang w:val="ru-RU"/>
        </w:rPr>
      </w:pPr>
      <w:r>
        <w:rPr>
          <w:lang w:val="ru-RU"/>
        </w:rPr>
        <w:lastRenderedPageBreak/>
        <w:t>Серия</w:t>
      </w:r>
      <w:r w:rsidR="00206A6D" w:rsidRPr="00E006F0">
        <w:rPr>
          <w:lang w:val="ru-RU"/>
        </w:rPr>
        <w:t xml:space="preserve"> </w:t>
      </w:r>
      <w:r w:rsidR="00206A6D">
        <w:t>N</w:t>
      </w:r>
      <w:r w:rsidR="00206A6D" w:rsidRPr="00E006F0">
        <w:rPr>
          <w:lang w:val="ru-RU"/>
        </w:rPr>
        <w:t>°</w:t>
      </w:r>
      <w:r w:rsidR="00206A6D" w:rsidRPr="00E006F0">
        <w:rPr>
          <w:spacing w:val="-7"/>
          <w:lang w:val="ru-RU"/>
        </w:rPr>
        <w:t xml:space="preserve"> </w:t>
      </w:r>
      <w:r w:rsidR="00206A6D" w:rsidRPr="00E006F0">
        <w:rPr>
          <w:lang w:val="ru-RU"/>
        </w:rPr>
        <w:t>:</w:t>
      </w:r>
    </w:p>
    <w:p w:rsidR="00A0149D" w:rsidRPr="00E006F0" w:rsidRDefault="00206A6D">
      <w:pPr>
        <w:pStyle w:val="a3"/>
        <w:tabs>
          <w:tab w:val="left" w:pos="4146"/>
        </w:tabs>
        <w:spacing w:before="76"/>
        <w:rPr>
          <w:lang w:val="ru-RU"/>
        </w:rPr>
      </w:pPr>
      <w:r w:rsidRPr="00E006F0">
        <w:rPr>
          <w:spacing w:val="-1"/>
          <w:w w:val="95"/>
          <w:lang w:val="ru-RU"/>
        </w:rPr>
        <w:br w:type="column"/>
      </w:r>
      <w:r>
        <w:rPr>
          <w:spacing w:val="-1"/>
          <w:w w:val="95"/>
        </w:rPr>
        <w:lastRenderedPageBreak/>
        <w:t>S</w:t>
      </w:r>
      <w:r w:rsidRPr="00E006F0">
        <w:rPr>
          <w:spacing w:val="-1"/>
          <w:w w:val="95"/>
          <w:lang w:val="ru-RU"/>
        </w:rPr>
        <w:t>13715</w:t>
      </w:r>
      <w:r>
        <w:rPr>
          <w:spacing w:val="-1"/>
          <w:w w:val="95"/>
        </w:rPr>
        <w:t>S</w:t>
      </w:r>
      <w:r w:rsidRPr="00E006F0">
        <w:rPr>
          <w:spacing w:val="-1"/>
          <w:w w:val="95"/>
          <w:lang w:val="ru-RU"/>
        </w:rPr>
        <w:t>181</w:t>
      </w:r>
      <w:r>
        <w:rPr>
          <w:spacing w:val="-1"/>
          <w:w w:val="95"/>
        </w:rPr>
        <w:t>T</w:t>
      </w:r>
      <w:r w:rsidR="005E369E">
        <w:rPr>
          <w:spacing w:val="-1"/>
          <w:w w:val="95"/>
          <w:lang w:val="ru-RU"/>
        </w:rPr>
        <w:t xml:space="preserve">                                                           Хранение</w:t>
      </w:r>
      <w:r w:rsidRPr="00E006F0">
        <w:rPr>
          <w:lang w:val="ru-RU"/>
        </w:rPr>
        <w:t>:</w:t>
      </w:r>
    </w:p>
    <w:p w:rsidR="00A0149D" w:rsidRPr="00E006F0" w:rsidRDefault="00206A6D">
      <w:pPr>
        <w:pStyle w:val="a3"/>
        <w:spacing w:before="76"/>
        <w:rPr>
          <w:lang w:val="ru-RU"/>
        </w:rPr>
      </w:pPr>
      <w:r w:rsidRPr="00E006F0">
        <w:rPr>
          <w:lang w:val="ru-RU"/>
        </w:rPr>
        <w:br w:type="column"/>
      </w:r>
      <w:r w:rsidRPr="00E006F0">
        <w:rPr>
          <w:lang w:val="ru-RU"/>
        </w:rPr>
        <w:lastRenderedPageBreak/>
        <w:t>-20°</w:t>
      </w:r>
      <w:r>
        <w:t>C</w:t>
      </w:r>
    </w:p>
    <w:p w:rsidR="00A0149D" w:rsidRPr="00E006F0" w:rsidRDefault="00A0149D">
      <w:pPr>
        <w:rPr>
          <w:lang w:val="ru-RU"/>
        </w:rPr>
        <w:sectPr w:rsidR="00A0149D" w:rsidRPr="00E006F0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A0149D" w:rsidRPr="00E006F0" w:rsidRDefault="005E369E" w:rsidP="005E369E">
      <w:pPr>
        <w:pStyle w:val="a3"/>
        <w:ind w:left="170"/>
        <w:rPr>
          <w:lang w:val="ru-RU"/>
        </w:rPr>
      </w:pPr>
      <w:r>
        <w:rPr>
          <w:lang w:val="ru-RU"/>
        </w:rPr>
        <w:lastRenderedPageBreak/>
        <w:t>Артикул</w:t>
      </w:r>
      <w:r w:rsidR="00206A6D" w:rsidRPr="00E006F0">
        <w:rPr>
          <w:lang w:val="ru-RU"/>
        </w:rPr>
        <w:t xml:space="preserve"> </w:t>
      </w:r>
      <w:r w:rsidR="00206A6D">
        <w:t>N</w:t>
      </w:r>
      <w:r w:rsidR="00206A6D" w:rsidRPr="00E006F0">
        <w:rPr>
          <w:lang w:val="ru-RU"/>
        </w:rPr>
        <w:t>°</w:t>
      </w:r>
      <w:r w:rsidR="00206A6D" w:rsidRPr="00E006F0">
        <w:rPr>
          <w:spacing w:val="-8"/>
          <w:lang w:val="ru-RU"/>
        </w:rPr>
        <w:t xml:space="preserve"> </w:t>
      </w:r>
      <w:r w:rsidR="00206A6D" w:rsidRPr="00E006F0">
        <w:rPr>
          <w:lang w:val="ru-RU"/>
        </w:rPr>
        <w:t>:</w:t>
      </w:r>
    </w:p>
    <w:p w:rsidR="00A0149D" w:rsidRPr="00E006F0" w:rsidRDefault="00206A6D">
      <w:pPr>
        <w:pStyle w:val="a3"/>
        <w:rPr>
          <w:lang w:val="ru-RU"/>
        </w:rPr>
      </w:pPr>
      <w:r w:rsidRPr="00E006F0">
        <w:rPr>
          <w:spacing w:val="-1"/>
          <w:lang w:val="ru-RU"/>
        </w:rPr>
        <w:br w:type="column"/>
      </w:r>
      <w:r>
        <w:rPr>
          <w:spacing w:val="-1"/>
        </w:rPr>
        <w:lastRenderedPageBreak/>
        <w:t>S</w:t>
      </w:r>
      <w:r w:rsidRPr="00E006F0">
        <w:rPr>
          <w:spacing w:val="-1"/>
          <w:lang w:val="ru-RU"/>
        </w:rPr>
        <w:t>181</w:t>
      </w:r>
      <w:r>
        <w:rPr>
          <w:spacing w:val="-1"/>
        </w:rPr>
        <w:t>T</w:t>
      </w:r>
    </w:p>
    <w:p w:rsidR="00A0149D" w:rsidRPr="005E369E" w:rsidRDefault="00206A6D" w:rsidP="005E369E">
      <w:pPr>
        <w:pStyle w:val="a3"/>
        <w:ind w:left="57"/>
        <w:rPr>
          <w:lang w:val="ru-RU"/>
        </w:rPr>
      </w:pPr>
      <w:r w:rsidRPr="005E369E">
        <w:rPr>
          <w:lang w:val="ru-RU"/>
        </w:rPr>
        <w:br w:type="column"/>
      </w:r>
      <w:r w:rsidR="005E369E">
        <w:rPr>
          <w:lang w:val="ru-RU"/>
        </w:rPr>
        <w:lastRenderedPageBreak/>
        <w:t>Фильтрация</w:t>
      </w:r>
      <w:r w:rsidRPr="005E369E">
        <w:rPr>
          <w:lang w:val="ru-RU"/>
        </w:rPr>
        <w:t>:</w:t>
      </w:r>
    </w:p>
    <w:p w:rsidR="00A0149D" w:rsidRPr="005E369E" w:rsidRDefault="005E369E">
      <w:pPr>
        <w:pStyle w:val="a3"/>
        <w:rPr>
          <w:lang w:val="ru-RU"/>
        </w:rPr>
      </w:pPr>
      <w:r w:rsidRPr="005E369E">
        <w:rPr>
          <w:lang w:val="ru-RU"/>
        </w:rPr>
        <w:br w:type="column"/>
      </w:r>
      <w:r>
        <w:rPr>
          <w:lang w:val="ru-RU"/>
        </w:rPr>
        <w:lastRenderedPageBreak/>
        <w:t>Трижды через поры</w:t>
      </w:r>
      <w:r w:rsidR="00206A6D" w:rsidRPr="005E369E">
        <w:rPr>
          <w:lang w:val="ru-RU"/>
        </w:rPr>
        <w:t xml:space="preserve"> 0.1 µ</w:t>
      </w:r>
      <w:r w:rsidR="00206A6D">
        <w:t>m</w:t>
      </w:r>
      <w:r w:rsidR="00206A6D" w:rsidRPr="005E369E">
        <w:rPr>
          <w:spacing w:val="-13"/>
          <w:lang w:val="ru-RU"/>
        </w:rPr>
        <w:t xml:space="preserve"> </w:t>
      </w:r>
    </w:p>
    <w:p w:rsidR="00A0149D" w:rsidRPr="005E369E" w:rsidRDefault="00A0149D">
      <w:pPr>
        <w:rPr>
          <w:lang w:val="ru-RU"/>
        </w:rPr>
        <w:sectPr w:rsidR="00A0149D" w:rsidRPr="005E369E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85" w:space="3055"/>
            <w:col w:w="1068" w:space="972"/>
            <w:col w:w="3500"/>
          </w:cols>
        </w:sectPr>
      </w:pPr>
    </w:p>
    <w:p w:rsidR="00A0149D" w:rsidRPr="005E369E" w:rsidRDefault="005E369E" w:rsidP="005E369E">
      <w:pPr>
        <w:pStyle w:val="a3"/>
        <w:spacing w:line="278" w:lineRule="auto"/>
        <w:ind w:left="227"/>
        <w:rPr>
          <w:lang w:val="ru-RU"/>
        </w:rPr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206A6D" w:rsidRPr="005E369E">
        <w:rPr>
          <w:lang w:val="ru-RU"/>
        </w:rPr>
        <w:t>:</w:t>
      </w:r>
      <w:r w:rsidR="00206A6D" w:rsidRPr="005E369E">
        <w:rPr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206A6D" w:rsidRPr="005E369E">
        <w:rPr>
          <w:lang w:val="ru-RU"/>
        </w:rPr>
        <w:t>:</w:t>
      </w:r>
    </w:p>
    <w:p w:rsidR="00A0149D" w:rsidRPr="005E369E" w:rsidRDefault="00206A6D">
      <w:pPr>
        <w:pStyle w:val="a3"/>
        <w:rPr>
          <w:lang w:val="ru-RU"/>
        </w:rPr>
      </w:pPr>
      <w:r w:rsidRPr="005E369E">
        <w:rPr>
          <w:lang w:val="ru-RU"/>
        </w:rPr>
        <w:br w:type="column"/>
      </w:r>
      <w:r w:rsidRPr="005E369E">
        <w:rPr>
          <w:lang w:val="ru-RU"/>
        </w:rPr>
        <w:lastRenderedPageBreak/>
        <w:t>01 / 09 /</w:t>
      </w:r>
      <w:r w:rsidRPr="005E369E">
        <w:rPr>
          <w:spacing w:val="-9"/>
          <w:lang w:val="ru-RU"/>
        </w:rPr>
        <w:t xml:space="preserve"> </w:t>
      </w:r>
      <w:r w:rsidRPr="005E369E">
        <w:rPr>
          <w:lang w:val="ru-RU"/>
        </w:rPr>
        <w:t>2015</w:t>
      </w:r>
    </w:p>
    <w:p w:rsidR="00A0149D" w:rsidRPr="005E369E" w:rsidRDefault="00206A6D">
      <w:pPr>
        <w:pStyle w:val="a3"/>
        <w:rPr>
          <w:lang w:val="ru-RU"/>
        </w:rPr>
      </w:pPr>
      <w:r w:rsidRPr="005E369E">
        <w:rPr>
          <w:lang w:val="ru-RU"/>
        </w:rPr>
        <w:t>01 / 09 /</w:t>
      </w:r>
      <w:r w:rsidRPr="005E369E">
        <w:rPr>
          <w:spacing w:val="-9"/>
          <w:lang w:val="ru-RU"/>
        </w:rPr>
        <w:t xml:space="preserve"> </w:t>
      </w:r>
      <w:r w:rsidRPr="005E369E">
        <w:rPr>
          <w:lang w:val="ru-RU"/>
        </w:rPr>
        <w:t>2020</w:t>
      </w:r>
    </w:p>
    <w:p w:rsidR="00A0149D" w:rsidRPr="005E369E" w:rsidRDefault="005E369E" w:rsidP="005E369E">
      <w:pPr>
        <w:pStyle w:val="a3"/>
        <w:spacing w:line="278" w:lineRule="auto"/>
        <w:ind w:left="-340"/>
        <w:rPr>
          <w:lang w:val="ru-RU"/>
        </w:rPr>
      </w:pPr>
      <w:r w:rsidRPr="005E369E">
        <w:rPr>
          <w:lang w:val="ru-RU"/>
        </w:rPr>
        <w:br w:type="column"/>
      </w:r>
      <w:r>
        <w:rPr>
          <w:lang w:val="ru-RU"/>
        </w:rPr>
        <w:lastRenderedPageBreak/>
        <w:t>Размер партии</w:t>
      </w:r>
      <w:r w:rsidR="00206A6D" w:rsidRPr="005E369E">
        <w:rPr>
          <w:spacing w:val="-9"/>
          <w:lang w:val="ru-RU"/>
        </w:rPr>
        <w:t xml:space="preserve"> </w:t>
      </w:r>
      <w:r w:rsidR="00206A6D" w:rsidRPr="005E369E">
        <w:rPr>
          <w:lang w:val="ru-RU"/>
        </w:rPr>
        <w:t>:</w:t>
      </w:r>
      <w:r w:rsidR="00206A6D" w:rsidRPr="005E369E">
        <w:rPr>
          <w:w w:val="99"/>
          <w:lang w:val="ru-RU"/>
        </w:rPr>
        <w:t xml:space="preserve"> </w:t>
      </w:r>
      <w:r>
        <w:rPr>
          <w:lang w:val="ru-RU"/>
        </w:rPr>
        <w:t>Происхождение сырья</w:t>
      </w:r>
      <w:r w:rsidR="00206A6D" w:rsidRPr="005E369E">
        <w:rPr>
          <w:spacing w:val="-8"/>
          <w:lang w:val="ru-RU"/>
        </w:rPr>
        <w:t xml:space="preserve"> </w:t>
      </w:r>
      <w:r w:rsidR="00206A6D" w:rsidRPr="005E369E">
        <w:rPr>
          <w:lang w:val="ru-RU"/>
        </w:rPr>
        <w:t>:</w:t>
      </w:r>
    </w:p>
    <w:p w:rsidR="00A0149D" w:rsidRPr="005E369E" w:rsidRDefault="00206A6D">
      <w:pPr>
        <w:pStyle w:val="a3"/>
        <w:rPr>
          <w:lang w:val="ru-RU"/>
        </w:rPr>
      </w:pPr>
      <w:r w:rsidRPr="005E369E">
        <w:rPr>
          <w:lang w:val="ru-RU"/>
        </w:rPr>
        <w:br w:type="column"/>
      </w:r>
      <w:r w:rsidRPr="005E369E">
        <w:rPr>
          <w:lang w:val="ru-RU"/>
        </w:rPr>
        <w:lastRenderedPageBreak/>
        <w:t>1</w:t>
      </w:r>
      <w:r w:rsidRPr="005E369E">
        <w:rPr>
          <w:spacing w:val="-5"/>
          <w:lang w:val="ru-RU"/>
        </w:rPr>
        <w:t xml:space="preserve"> </w:t>
      </w:r>
      <w:r w:rsidRPr="005E369E">
        <w:rPr>
          <w:lang w:val="ru-RU"/>
        </w:rPr>
        <w:t>043,75</w:t>
      </w:r>
    </w:p>
    <w:p w:rsidR="00A0149D" w:rsidRPr="005E369E" w:rsidRDefault="005E369E" w:rsidP="005E369E">
      <w:pPr>
        <w:pStyle w:val="a3"/>
        <w:ind w:left="0"/>
        <w:rPr>
          <w:lang w:val="ru-RU"/>
        </w:rPr>
      </w:pPr>
      <w:r>
        <w:rPr>
          <w:lang w:val="ru-RU"/>
        </w:rPr>
        <w:t>БРАЗИЛИЯ</w:t>
      </w:r>
    </w:p>
    <w:p w:rsidR="00A0149D" w:rsidRPr="005E369E" w:rsidRDefault="005E369E">
      <w:pPr>
        <w:pStyle w:val="a3"/>
        <w:ind w:left="153"/>
        <w:rPr>
          <w:lang w:val="ru-RU"/>
        </w:rPr>
      </w:pPr>
      <w:r w:rsidRPr="005E369E">
        <w:rPr>
          <w:lang w:val="ru-RU"/>
        </w:rPr>
        <w:br w:type="column"/>
      </w:r>
      <w:r>
        <w:rPr>
          <w:lang w:val="ru-RU"/>
        </w:rPr>
        <w:lastRenderedPageBreak/>
        <w:t>литров</w:t>
      </w:r>
    </w:p>
    <w:p w:rsidR="00A0149D" w:rsidRPr="00E006F0" w:rsidRDefault="00A0149D">
      <w:pPr>
        <w:rPr>
          <w:lang w:val="ru-RU"/>
        </w:rPr>
        <w:sectPr w:rsidR="00A0149D" w:rsidRPr="00E006F0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954" w:space="40"/>
            <w:col w:w="2506"/>
          </w:cols>
        </w:sectPr>
      </w:pPr>
    </w:p>
    <w:p w:rsidR="00A0149D" w:rsidRPr="00E006F0" w:rsidRDefault="00A0149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149D" w:rsidRPr="00E006F0" w:rsidRDefault="00A0149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149D" w:rsidRPr="00E006F0" w:rsidRDefault="00A0149D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55"/>
        <w:gridCol w:w="2620"/>
        <w:gridCol w:w="923"/>
        <w:gridCol w:w="2268"/>
        <w:gridCol w:w="2139"/>
      </w:tblGrid>
      <w:tr w:rsidR="00A0149D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A0149D" w:rsidTr="00E006F0">
        <w:trPr>
          <w:trHeight w:hRule="exact" w:val="285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5E369E" w:rsidRDefault="005E369E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E006F0" w:rsidTr="00E006F0">
        <w:trPr>
          <w:trHeight w:hRule="exact" w:val="25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Pr="00B64999" w:rsidRDefault="00E006F0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Проявление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6F0" w:rsidRPr="00E006F0" w:rsidRDefault="00E006F0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06F0" w:rsidRDefault="00E006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006F0" w:rsidRDefault="00E006F0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Pr="00E006F0" w:rsidRDefault="00E006F0" w:rsidP="00E006F0">
            <w:pPr>
              <w:pStyle w:val="TableParagraph"/>
              <w:spacing w:before="12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006F0">
              <w:rPr>
                <w:rFonts w:ascii="Times New Roman"/>
                <w:sz w:val="16"/>
                <w:szCs w:val="16"/>
                <w:lang w:val="ru-RU"/>
              </w:rPr>
              <w:t>Прозрачная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>жидкость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>цвет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Pr="00E006F0" w:rsidRDefault="00E006F0" w:rsidP="00420F47">
            <w:pPr>
              <w:pStyle w:val="TableParagraph"/>
              <w:spacing w:before="12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006F0">
              <w:rPr>
                <w:rFonts w:ascii="Times New Roman"/>
                <w:sz w:val="16"/>
                <w:szCs w:val="16"/>
                <w:lang w:val="ru-RU"/>
              </w:rPr>
              <w:t>Прозрачная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>жидкость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E006F0">
              <w:rPr>
                <w:rFonts w:ascii="Times New Roman"/>
                <w:sz w:val="16"/>
                <w:szCs w:val="16"/>
                <w:lang w:val="ru-RU"/>
              </w:rPr>
              <w:t>цвет</w:t>
            </w:r>
          </w:p>
        </w:tc>
      </w:tr>
      <w:tr w:rsidR="00E006F0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Default="00E006F0"/>
        </w:tc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F0" w:rsidRDefault="00E006F0"/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6F0" w:rsidRDefault="00E006F0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Pr="00E006F0" w:rsidRDefault="00E006F0" w:rsidP="00E006F0">
            <w:pPr>
              <w:rPr>
                <w:sz w:val="16"/>
                <w:szCs w:val="16"/>
                <w:lang w:val="ru-RU"/>
              </w:rPr>
            </w:pPr>
            <w:r w:rsidRPr="00E006F0">
              <w:rPr>
                <w:sz w:val="16"/>
                <w:szCs w:val="16"/>
                <w:lang w:val="ru-RU"/>
              </w:rPr>
              <w:t>От соломенного до янтарного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06F0" w:rsidRPr="00E006F0" w:rsidRDefault="00E006F0" w:rsidP="00420F47">
            <w:pPr>
              <w:rPr>
                <w:sz w:val="16"/>
                <w:szCs w:val="16"/>
                <w:lang w:val="ru-RU"/>
              </w:rPr>
            </w:pPr>
            <w:r w:rsidRPr="00E006F0">
              <w:rPr>
                <w:sz w:val="16"/>
                <w:szCs w:val="16"/>
                <w:lang w:val="ru-RU"/>
              </w:rPr>
              <w:t>От соломенного до янтарного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Микоплазма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Внутренний метод определения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7.47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Осмляльность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E006F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 w:rsidR="00206A6D">
              <w:rPr>
                <w:rFonts w:ascii="Times New Roman"/>
                <w:sz w:val="18"/>
              </w:rPr>
              <w:t>. EU Ph.</w:t>
            </w:r>
            <w:r w:rsidR="00206A6D">
              <w:rPr>
                <w:rFonts w:ascii="Times New Roman"/>
                <w:spacing w:val="-24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2.2.35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307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E006F0" w:rsidP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="00206A6D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1.045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 </w:t>
            </w:r>
            <w:r w:rsidR="00206A6D">
              <w:rPr>
                <w:rFonts w:ascii="Times New Roman"/>
                <w:sz w:val="18"/>
              </w:rPr>
              <w:t>EU Ph.</w:t>
            </w:r>
            <w:r w:rsidR="00206A6D">
              <w:rPr>
                <w:rFonts w:ascii="Times New Roman"/>
                <w:spacing w:val="-10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2.6.14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Гемглобин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Внутренний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определения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12.19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64999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Общий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белок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37.5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37.9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Пестивирусы</w:t>
            </w:r>
            <w:proofErr w:type="spellEnd"/>
            <w:r w:rsidR="00E006F0">
              <w:rPr>
                <w:rFonts w:ascii="Times New Roman"/>
                <w:sz w:val="18"/>
              </w:rPr>
              <w:t xml:space="preserve"> (</w:t>
            </w:r>
            <w:proofErr w:type="spellStart"/>
            <w:r w:rsidR="00E006F0">
              <w:rPr>
                <w:rFonts w:ascii="Times New Roman"/>
                <w:sz w:val="18"/>
                <w:lang w:val="ru-RU"/>
              </w:rPr>
              <w:t>напр</w:t>
            </w:r>
            <w:proofErr w:type="spellEnd"/>
            <w:r w:rsidR="00E006F0" w:rsidRPr="00E006F0">
              <w:rPr>
                <w:rFonts w:ascii="Times New Roman"/>
                <w:sz w:val="18"/>
              </w:rPr>
              <w:t>.</w:t>
            </w:r>
            <w:r w:rsidR="00206A6D">
              <w:rPr>
                <w:rFonts w:ascii="Times New Roman"/>
                <w:sz w:val="18"/>
              </w:rPr>
              <w:t xml:space="preserve"> BVDV-1,</w:t>
            </w:r>
            <w:r w:rsidR="00206A6D">
              <w:rPr>
                <w:rFonts w:ascii="Times New Roman"/>
                <w:spacing w:val="-25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BVDV-2,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6551FD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 w:rsidRPr="006551F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 w:rsidRPr="006551F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 w:rsidRPr="006551F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 w:rsidR="00206A6D" w:rsidRPr="006551FD">
              <w:rPr>
                <w:rFonts w:ascii="Times New Roman"/>
                <w:spacing w:val="-17"/>
                <w:sz w:val="18"/>
                <w:lang w:val="ru-RU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IFA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Pr="006551FD" w:rsidRDefault="00A0149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Протестировано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BDV,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CSFV,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Giraffe-1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 w:rsidR="00E006F0">
              <w:rPr>
                <w:rFonts w:ascii="Times New Roman"/>
                <w:sz w:val="18"/>
                <w:lang w:val="ru-RU"/>
              </w:rPr>
              <w:t>и</w:t>
            </w:r>
            <w:r w:rsidR="00E006F0" w:rsidRPr="00E006F0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Hobi</w:t>
            </w:r>
            <w:proofErr w:type="spellEnd"/>
            <w:r>
              <w:rPr>
                <w:rFonts w:ascii="Times New Roman"/>
                <w:sz w:val="18"/>
              </w:rPr>
              <w:t>-like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E006F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вирусы</w:t>
            </w:r>
            <w:r w:rsidR="00206A6D">
              <w:rPr>
                <w:rFonts w:ascii="Times New Roman"/>
                <w:sz w:val="18"/>
              </w:rPr>
              <w:t>)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B64999" w:rsidP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Цитопатгенные</w:t>
            </w:r>
            <w:proofErr w:type="spellEnd"/>
            <w:r w:rsidRPr="00E006F0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агенты</w:t>
            </w:r>
            <w:r w:rsidR="00206A6D"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напр</w:t>
            </w:r>
            <w:proofErr w:type="spellEnd"/>
            <w:r w:rsidR="00206A6D">
              <w:rPr>
                <w:rFonts w:ascii="Times New Roman"/>
                <w:sz w:val="18"/>
              </w:rPr>
              <w:t>. IBR</w:t>
            </w:r>
            <w:r w:rsidR="00206A6D">
              <w:rPr>
                <w:rFonts w:ascii="Times New Roman"/>
                <w:spacing w:val="-21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/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Протестировано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BHV-1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A0149D"/>
        </w:tc>
      </w:tr>
      <w:tr w:rsidR="00A0149D" w:rsidTr="00E006F0">
        <w:trPr>
          <w:trHeight w:hRule="exact" w:val="240"/>
        </w:trPr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B64999" w:rsidP="00B6499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Хемадсорбирующие</w:t>
            </w:r>
            <w:proofErr w:type="spellEnd"/>
            <w:r w:rsidR="00206A6D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агенты</w:t>
            </w:r>
            <w:r w:rsidRPr="00B64999">
              <w:rPr>
                <w:rFonts w:asci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напр</w:t>
            </w:r>
            <w:proofErr w:type="spellEnd"/>
            <w:r w:rsidRPr="00B64999">
              <w:rPr>
                <w:rFonts w:ascii="Times New Roman"/>
                <w:sz w:val="18"/>
              </w:rPr>
              <w:t>.</w:t>
            </w:r>
            <w:r w:rsidR="00206A6D">
              <w:rPr>
                <w:rFonts w:ascii="Times New Roman"/>
                <w:sz w:val="18"/>
              </w:rPr>
              <w:t xml:space="preserve"> .</w:t>
            </w:r>
            <w:r w:rsidR="00206A6D">
              <w:rPr>
                <w:rFonts w:ascii="Times New Roman"/>
                <w:spacing w:val="-33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PI3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Протестировано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A0149D" w:rsidTr="00E006F0">
        <w:trPr>
          <w:trHeight w:hRule="exact" w:val="32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A0149D"/>
        </w:tc>
      </w:tr>
    </w:tbl>
    <w:p w:rsidR="00A0149D" w:rsidRDefault="00A0149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37"/>
        <w:gridCol w:w="4038"/>
        <w:gridCol w:w="1160"/>
        <w:gridCol w:w="2305"/>
        <w:gridCol w:w="1865"/>
      </w:tblGrid>
      <w:tr w:rsidR="00A0149D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E006F0" w:rsidRDefault="00E006F0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параметры</w:t>
            </w:r>
          </w:p>
        </w:tc>
      </w:tr>
      <w:tr w:rsidR="00A0149D" w:rsidTr="00BD0AF6">
        <w:trPr>
          <w:trHeight w:hRule="exact" w:val="2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A0149D" w:rsidTr="00BD0AF6">
        <w:trPr>
          <w:trHeight w:hRule="exact" w:val="2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D81356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АЛТ</w:t>
            </w:r>
            <w:r w:rsidR="00206A6D">
              <w:rPr>
                <w:rFonts w:ascii="Times New Roman"/>
                <w:spacing w:val="-10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(SGPT)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F81F31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UV 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кинетический при </w:t>
            </w:r>
            <w:r w:rsidR="00206A6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206A6D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Щелочная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фософтаза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F81F3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Кинетическая колориметрия при </w:t>
            </w:r>
            <w:r w:rsidR="00206A6D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385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АСТ</w:t>
            </w:r>
            <w:r w:rsidR="00206A6D">
              <w:rPr>
                <w:rFonts w:ascii="Times New Roman"/>
                <w:spacing w:val="-10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(SGOT)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 w:rsidP="00F81F3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F81F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 w:rsidP="00F81F3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r w:rsidR="00F81F31">
              <w:rPr>
                <w:rFonts w:ascii="Times New Roman"/>
                <w:sz w:val="18"/>
                <w:lang w:val="ru-RU"/>
              </w:rPr>
              <w:t>кофеиновая</w:t>
            </w:r>
            <w:r w:rsidR="00F81F31">
              <w:rPr>
                <w:rFonts w:ascii="Times New Roman"/>
                <w:sz w:val="18"/>
                <w:lang w:val="ru-RU"/>
              </w:rPr>
              <w:t xml:space="preserve"> </w:t>
            </w:r>
            <w:r w:rsidR="00F81F31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0.23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F81F31" w:rsidP="00F81F3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Колориметрия по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Арсеназо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13.7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 w:rsidR="00206A6D">
              <w:rPr>
                <w:rFonts w:ascii="Times New Roman"/>
                <w:spacing w:val="-11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GT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F81F31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Кинетическая колориметрия при</w:t>
            </w:r>
            <w:r w:rsidR="00206A6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206A6D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8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D0AF6" w:rsidRDefault="00BD0AF6" w:rsidP="00BD0AF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 w:rsidR="00206A6D" w:rsidRPr="00BD0AF6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206A6D">
              <w:rPr>
                <w:rFonts w:ascii="Times New Roman"/>
                <w:sz w:val="18"/>
              </w:rPr>
              <w:t>Trinder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CF190B" w:rsidRDefault="00CF190B" w:rsidP="00CF190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Кинетическая колориметрия по методу  Яффе </w:t>
            </w:r>
            <w:r w:rsidR="00206A6D" w:rsidRPr="00CF190B">
              <w:rPr>
                <w:rFonts w:ascii="Times New Roman" w:hAnsi="Times New Roman"/>
                <w:sz w:val="18"/>
                <w:lang w:val="ru-RU"/>
              </w:rPr>
              <w:t>(</w:t>
            </w:r>
            <w:proofErr w:type="spellStart"/>
            <w:r w:rsidR="00206A6D">
              <w:rPr>
                <w:rFonts w:ascii="Times New Roman" w:hAnsi="Times New Roman"/>
                <w:sz w:val="18"/>
              </w:rPr>
              <w:t>Jaff</w:t>
            </w:r>
            <w:proofErr w:type="spellEnd"/>
            <w:r w:rsidR="00206A6D" w:rsidRPr="00CF190B">
              <w:rPr>
                <w:rFonts w:ascii="Times New Roman" w:hAnsi="Times New Roman"/>
                <w:sz w:val="18"/>
                <w:lang w:val="ru-RU"/>
              </w:rPr>
              <w:t>é)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CF190B" w:rsidRDefault="006551F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CF190B">
              <w:rPr>
                <w:rFonts w:ascii="Times New Roman"/>
                <w:sz w:val="18"/>
                <w:lang w:val="ru-RU"/>
              </w:rPr>
              <w:t xml:space="preserve"> </w:t>
            </w:r>
            <w:r w:rsidR="00CF190B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BD0AF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Гексокиназный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 w:rsidR="00206A6D">
              <w:rPr>
                <w:rFonts w:ascii="Times New Roman"/>
                <w:spacing w:val="-18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UV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CF190B" w:rsidRDefault="00206A6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 w:rsidR="00CF190B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Лактат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дегидрогеназа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 w:rsidP="00CF190B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CF190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625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CF190B" w:rsidP="00CF190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Фосфомолибдатная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клориметрия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8.7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CF190B" w:rsidRDefault="006551F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CF190B">
              <w:rPr>
                <w:rFonts w:ascii="Times New Roman"/>
                <w:sz w:val="18"/>
                <w:lang w:val="ru-RU"/>
              </w:rPr>
              <w:t xml:space="preserve"> </w:t>
            </w:r>
            <w:r w:rsidR="00CF190B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11.3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Натрий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CF190B" w:rsidRDefault="00B4328D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CF190B">
              <w:rPr>
                <w:rFonts w:ascii="Times New Roman"/>
                <w:sz w:val="18"/>
                <w:lang w:val="ru-RU"/>
              </w:rPr>
              <w:t xml:space="preserve"> </w:t>
            </w:r>
            <w:r w:rsidR="00CF190B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Триглицериды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BD0AF6" w:rsidRDefault="00CF190B" w:rsidP="00BD0AF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Глицерокиназная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 w:rsidR="00BD0AF6">
              <w:rPr>
                <w:rFonts w:ascii="Times New Roman"/>
                <w:sz w:val="18"/>
                <w:lang w:val="ru-RU"/>
              </w:rPr>
              <w:t xml:space="preserve"> </w:t>
            </w:r>
            <w:r w:rsidR="00BD0AF6">
              <w:rPr>
                <w:rFonts w:ascii="Times New Roman"/>
                <w:sz w:val="18"/>
                <w:lang w:val="ru-RU"/>
              </w:rPr>
              <w:t>по</w:t>
            </w:r>
            <w:r w:rsidR="00BD0AF6"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 w:rsidR="00BD0AF6"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BD0AF6"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BD0AF6">
              <w:rPr>
                <w:rFonts w:ascii="Times New Roman"/>
                <w:sz w:val="18"/>
              </w:rPr>
              <w:t>Trinder</w:t>
            </w:r>
            <w:proofErr w:type="spellEnd"/>
            <w:r w:rsidR="00BD0AF6">
              <w:rPr>
                <w:rFonts w:ascii="Times New Roman"/>
                <w:sz w:val="18"/>
                <w:lang w:val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</w:p>
        </w:tc>
      </w:tr>
      <w:tr w:rsidR="00A0149D" w:rsidTr="00BD0AF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CF190B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Уреаза</w:t>
            </w:r>
            <w:proofErr w:type="spellEnd"/>
            <w:r w:rsidR="00206A6D">
              <w:rPr>
                <w:rFonts w:ascii="Times New Roman"/>
                <w:spacing w:val="-12"/>
                <w:sz w:val="18"/>
              </w:rPr>
              <w:t xml:space="preserve"> </w:t>
            </w:r>
            <w:r w:rsidR="00206A6D">
              <w:rPr>
                <w:rFonts w:ascii="Times New Roman"/>
                <w:sz w:val="18"/>
              </w:rPr>
              <w:t>UV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</w:p>
        </w:tc>
      </w:tr>
      <w:tr w:rsidR="00A0149D" w:rsidTr="00BD0AF6">
        <w:trPr>
          <w:trHeight w:hRule="exact" w:val="320"/>
        </w:trPr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D81356" w:rsidRDefault="00D8135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4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Pr="00BD0AF6" w:rsidRDefault="00BD0AF6" w:rsidP="00BD0AF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Уриказная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F190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колориметрия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A0149D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49D" w:rsidRDefault="00206A6D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1.9</w:t>
            </w:r>
          </w:p>
        </w:tc>
      </w:tr>
    </w:tbl>
    <w:p w:rsidR="00A0149D" w:rsidRDefault="00A0149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0149D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A0149D" w:rsidRDefault="00A014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149D" w:rsidRDefault="00A014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5"/>
          <w:szCs w:val="15"/>
        </w:rPr>
        <w:sectPr w:rsidR="00A0149D">
          <w:pgSz w:w="11900" w:h="16820"/>
          <w:pgMar w:top="1820" w:right="200" w:bottom="900" w:left="280" w:header="208" w:footer="710" w:gutter="0"/>
          <w:cols w:space="720"/>
        </w:sectPr>
      </w:pPr>
    </w:p>
    <w:p w:rsidR="00A0149D" w:rsidRDefault="0034589C" w:rsidP="0034589C">
      <w:pPr>
        <w:pStyle w:val="a3"/>
        <w:spacing w:before="76"/>
        <w:ind w:left="227"/>
      </w:pPr>
      <w:r>
        <w:rPr>
          <w:lang w:val="ru-RU"/>
        </w:rPr>
        <w:lastRenderedPageBreak/>
        <w:t>Серия</w:t>
      </w:r>
      <w:r w:rsidR="00206A6D">
        <w:t xml:space="preserve"> N°</w:t>
      </w:r>
      <w:r w:rsidR="00206A6D">
        <w:rPr>
          <w:spacing w:val="-7"/>
        </w:rPr>
        <w:t xml:space="preserve"> </w:t>
      </w:r>
      <w:r w:rsidR="00206A6D">
        <w:t>:</w:t>
      </w:r>
    </w:p>
    <w:p w:rsidR="00A0149D" w:rsidRDefault="0034589C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S13715S181T</w:t>
      </w:r>
      <w:r>
        <w:rPr>
          <w:spacing w:val="-1"/>
          <w:w w:val="95"/>
          <w:lang w:val="ru-RU"/>
        </w:rPr>
        <w:t xml:space="preserve">                                                                  Хранение</w:t>
      </w:r>
      <w:r w:rsidR="00206A6D">
        <w:t>:</w:t>
      </w:r>
    </w:p>
    <w:p w:rsidR="00A0149D" w:rsidRDefault="00206A6D">
      <w:pPr>
        <w:pStyle w:val="a3"/>
        <w:spacing w:before="76"/>
      </w:pPr>
      <w:r>
        <w:br w:type="column"/>
      </w:r>
      <w:r>
        <w:lastRenderedPageBreak/>
        <w:t>-20°C</w:t>
      </w:r>
    </w:p>
    <w:p w:rsidR="00A0149D" w:rsidRDefault="00A0149D">
      <w:pPr>
        <w:sectPr w:rsidR="00A0149D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A0149D" w:rsidRDefault="0034589C" w:rsidP="0034589C">
      <w:pPr>
        <w:pStyle w:val="a3"/>
        <w:ind w:left="113"/>
      </w:pPr>
      <w:r>
        <w:rPr>
          <w:lang w:val="ru-RU"/>
        </w:rPr>
        <w:lastRenderedPageBreak/>
        <w:t>Артикул</w:t>
      </w:r>
      <w:r w:rsidR="00206A6D">
        <w:t xml:space="preserve"> N°</w:t>
      </w:r>
      <w:r w:rsidR="00206A6D">
        <w:rPr>
          <w:spacing w:val="-8"/>
        </w:rPr>
        <w:t xml:space="preserve"> </w:t>
      </w:r>
      <w:r w:rsidR="00206A6D">
        <w:t>:</w:t>
      </w:r>
    </w:p>
    <w:p w:rsidR="00A0149D" w:rsidRDefault="00206A6D">
      <w:pPr>
        <w:pStyle w:val="a3"/>
      </w:pPr>
      <w:r>
        <w:rPr>
          <w:spacing w:val="-1"/>
        </w:rPr>
        <w:br w:type="column"/>
      </w:r>
      <w:r>
        <w:rPr>
          <w:spacing w:val="-1"/>
        </w:rPr>
        <w:lastRenderedPageBreak/>
        <w:t>S181T</w:t>
      </w:r>
    </w:p>
    <w:p w:rsidR="00A0149D" w:rsidRDefault="0034589C" w:rsidP="0034589C">
      <w:pPr>
        <w:pStyle w:val="a3"/>
        <w:ind w:left="0"/>
      </w:pPr>
      <w:r>
        <w:br w:type="column"/>
      </w:r>
      <w:r>
        <w:rPr>
          <w:lang w:val="ru-RU"/>
        </w:rPr>
        <w:lastRenderedPageBreak/>
        <w:t>Фильтрация</w:t>
      </w:r>
      <w:r w:rsidR="00206A6D">
        <w:rPr>
          <w:spacing w:val="-14"/>
        </w:rPr>
        <w:t xml:space="preserve"> </w:t>
      </w:r>
      <w:r w:rsidR="00206A6D">
        <w:t>:</w:t>
      </w:r>
    </w:p>
    <w:p w:rsidR="00A0149D" w:rsidRDefault="0034589C">
      <w:pPr>
        <w:pStyle w:val="a3"/>
      </w:pPr>
      <w:r>
        <w:br w:type="column"/>
      </w:r>
      <w:r>
        <w:rPr>
          <w:lang w:val="ru-RU"/>
        </w:rPr>
        <w:lastRenderedPageBreak/>
        <w:t xml:space="preserve">Трижды через фильтр </w:t>
      </w:r>
      <w:r w:rsidR="00206A6D">
        <w:t>0.1 µm</w:t>
      </w:r>
      <w:r w:rsidR="00206A6D">
        <w:rPr>
          <w:spacing w:val="-13"/>
        </w:rPr>
        <w:t xml:space="preserve"> </w:t>
      </w:r>
    </w:p>
    <w:p w:rsidR="00A0149D" w:rsidRDefault="00A0149D">
      <w:pPr>
        <w:sectPr w:rsidR="00A0149D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85" w:space="3055"/>
            <w:col w:w="1068" w:space="972"/>
            <w:col w:w="3500"/>
          </w:cols>
        </w:sectPr>
      </w:pPr>
    </w:p>
    <w:p w:rsidR="00A0149D" w:rsidRDefault="0034589C" w:rsidP="0034589C">
      <w:pPr>
        <w:pStyle w:val="a3"/>
        <w:spacing w:before="0" w:line="240" w:lineRule="atLeast"/>
        <w:ind w:left="227"/>
      </w:pPr>
      <w:r>
        <w:rPr>
          <w:lang w:val="ru-RU"/>
        </w:rPr>
        <w:lastRenderedPageBreak/>
        <w:t>Дата</w:t>
      </w:r>
      <w:r w:rsidRPr="0034589C">
        <w:t xml:space="preserve"> </w:t>
      </w:r>
      <w:proofErr w:type="spellStart"/>
      <w:r>
        <w:rPr>
          <w:lang w:val="ru-RU"/>
        </w:rPr>
        <w:t>валидации</w:t>
      </w:r>
      <w:proofErr w:type="spellEnd"/>
      <w:r w:rsidR="00206A6D">
        <w:rPr>
          <w:spacing w:val="-17"/>
        </w:rPr>
        <w:t xml:space="preserve"> </w:t>
      </w:r>
      <w:r w:rsidR="00206A6D">
        <w:t>:</w:t>
      </w:r>
      <w:r w:rsidR="00206A6D">
        <w:rPr>
          <w:w w:val="99"/>
        </w:rPr>
        <w:t xml:space="preserve"> </w:t>
      </w:r>
      <w:r>
        <w:rPr>
          <w:lang w:val="ru-RU"/>
        </w:rPr>
        <w:t>Срок</w:t>
      </w:r>
      <w:r w:rsidRPr="0034589C">
        <w:t xml:space="preserve"> </w:t>
      </w:r>
      <w:r>
        <w:rPr>
          <w:lang w:val="ru-RU"/>
        </w:rPr>
        <w:t>годности</w:t>
      </w:r>
      <w:r w:rsidR="00206A6D">
        <w:rPr>
          <w:spacing w:val="-7"/>
        </w:rPr>
        <w:t xml:space="preserve"> </w:t>
      </w:r>
      <w:r w:rsidR="00206A6D">
        <w:t>:</w:t>
      </w:r>
    </w:p>
    <w:p w:rsidR="00A0149D" w:rsidRDefault="00206A6D">
      <w:pPr>
        <w:pStyle w:val="a3"/>
      </w:pPr>
      <w:r>
        <w:br w:type="column"/>
      </w:r>
      <w:r>
        <w:lastRenderedPageBreak/>
        <w:t>01 / 09 /</w:t>
      </w:r>
      <w:r>
        <w:rPr>
          <w:spacing w:val="-9"/>
        </w:rPr>
        <w:t xml:space="preserve"> </w:t>
      </w:r>
      <w:r>
        <w:t>2015</w:t>
      </w:r>
    </w:p>
    <w:p w:rsidR="00A0149D" w:rsidRDefault="00206A6D">
      <w:pPr>
        <w:pStyle w:val="a3"/>
        <w:spacing w:line="203" w:lineRule="exact"/>
      </w:pPr>
      <w:r>
        <w:t>01 / 09 /</w:t>
      </w:r>
      <w:r>
        <w:rPr>
          <w:spacing w:val="-9"/>
        </w:rPr>
        <w:t xml:space="preserve"> </w:t>
      </w:r>
      <w:r>
        <w:t>2020</w:t>
      </w:r>
    </w:p>
    <w:p w:rsidR="00A0149D" w:rsidRDefault="0034589C" w:rsidP="0034589C">
      <w:pPr>
        <w:pStyle w:val="a3"/>
        <w:spacing w:before="0" w:line="240" w:lineRule="atLeast"/>
        <w:ind w:left="-227"/>
      </w:pPr>
      <w:r>
        <w:br w:type="column"/>
      </w:r>
      <w:r>
        <w:rPr>
          <w:lang w:val="ru-RU"/>
        </w:rPr>
        <w:lastRenderedPageBreak/>
        <w:t>Размер партии</w:t>
      </w:r>
      <w:r w:rsidR="00206A6D">
        <w:t>:</w:t>
      </w:r>
      <w:r w:rsidR="00206A6D">
        <w:rPr>
          <w:w w:val="99"/>
        </w:rPr>
        <w:t xml:space="preserve"> </w:t>
      </w:r>
      <w:r>
        <w:rPr>
          <w:lang w:val="ru-RU"/>
        </w:rPr>
        <w:t>Происхождение сырья</w:t>
      </w:r>
      <w:r w:rsidR="00206A6D">
        <w:t>:</w:t>
      </w:r>
    </w:p>
    <w:p w:rsidR="00A0149D" w:rsidRDefault="00206A6D">
      <w:pPr>
        <w:pStyle w:val="a3"/>
      </w:pPr>
      <w:r>
        <w:br w:type="column"/>
      </w:r>
      <w:r>
        <w:lastRenderedPageBreak/>
        <w:t>1</w:t>
      </w:r>
      <w:r>
        <w:rPr>
          <w:spacing w:val="-5"/>
        </w:rPr>
        <w:t xml:space="preserve"> </w:t>
      </w:r>
      <w:r>
        <w:t>043,75</w:t>
      </w:r>
    </w:p>
    <w:p w:rsidR="00A0149D" w:rsidRPr="0034589C" w:rsidRDefault="00E4328B" w:rsidP="0034589C">
      <w:pPr>
        <w:pStyle w:val="a3"/>
        <w:spacing w:line="203" w:lineRule="exact"/>
        <w:ind w:left="-113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9.6pt;margin-top:45.3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A0149D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Белковый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электрофорез</w:t>
                        </w:r>
                      </w:p>
                    </w:tc>
                  </w:tr>
                  <w:tr w:rsidR="00A0149D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A0149D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Альбумин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Иммунотурбидиметрия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16.8</w:t>
                        </w:r>
                      </w:p>
                    </w:tc>
                  </w:tr>
                  <w:tr w:rsidR="00A0149D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Альфа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глобулины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34589C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Иммунотурбидиметрия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14.5</w:t>
                        </w:r>
                      </w:p>
                    </w:tc>
                  </w:tr>
                  <w:tr w:rsidR="00A0149D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Бета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глобулины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34589C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Иммунотурбидиметрия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6.1</w:t>
                        </w:r>
                      </w:p>
                    </w:tc>
                  </w:tr>
                  <w:tr w:rsidR="00A0149D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Гамма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глобулины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34589C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Иммунотурбидиметрия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0.5</w:t>
                        </w:r>
                      </w:p>
                    </w:tc>
                  </w:tr>
                </w:tbl>
                <w:p w:rsidR="00A0149D" w:rsidRDefault="00A0149D"/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19.6pt;margin-top:138.05pt;width:556pt;height:45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A0149D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 w:rsidP="0034589C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ELISA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="0034589C"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тест</w:t>
                        </w:r>
                      </w:p>
                    </w:tc>
                  </w:tr>
                  <w:tr w:rsidR="00A0149D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A0149D">
                    <w:trPr>
                      <w:trHeight w:hRule="exact" w:val="33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IgG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206A6D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ELISA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3458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271.0</w:t>
                        </w:r>
                      </w:p>
                    </w:tc>
                  </w:tr>
                </w:tbl>
                <w:p w:rsidR="00A0149D" w:rsidRDefault="00A0149D"/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19.6pt;margin-top:194.8pt;width:556pt;height:81.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A0149D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 w:rsidP="0034589C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>Антибиотики</w:t>
                        </w:r>
                        <w:r w:rsidR="00206A6D"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="00206A6D"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/</w:t>
                        </w:r>
                        <w:r w:rsidR="00206A6D"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  <w:lang w:val="ru-RU"/>
                          </w:rPr>
                          <w:t>Антимикотики</w:t>
                        </w:r>
                        <w:proofErr w:type="spellEnd"/>
                      </w:p>
                    </w:tc>
                  </w:tr>
                  <w:tr w:rsidR="00A0149D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A0149D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34589C" w:rsidP="0034589C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Хлортетрациклин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LC-ESI-MS-MS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&lt;0.05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</w:tr>
                  <w:tr w:rsidR="00A0149D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Окситетрациклин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LC-ESI-MS-MS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&lt;0.05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</w:tr>
                  <w:tr w:rsidR="00A0149D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Тетрациклин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LC-MS/MS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</w:tr>
                  <w:tr w:rsidR="00A0149D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Доксициклин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LC-MS/MS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0.05</w:t>
                        </w:r>
                      </w:p>
                    </w:tc>
                  </w:tr>
                </w:tbl>
                <w:p w:rsidR="00A0149D" w:rsidRDefault="00A0149D"/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19.6pt;margin-top:287.55pt;width:556pt;height:261.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3"/>
                    <w:gridCol w:w="2693"/>
                    <w:gridCol w:w="851"/>
                    <w:gridCol w:w="1013"/>
                    <w:gridCol w:w="1865"/>
                  </w:tblGrid>
                  <w:tr w:rsidR="00A0149D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A17D70" w:rsidRDefault="00A17D70">
                        <w:pPr>
                          <w:pStyle w:val="TableParagraph"/>
                          <w:spacing w:before="54"/>
                          <w:ind w:left="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эффективность</w:t>
                        </w:r>
                      </w:p>
                    </w:tc>
                  </w:tr>
                  <w:tr w:rsidR="00A0149D" w:rsidTr="00A17D70">
                    <w:trPr>
                      <w:trHeight w:hRule="exact" w:val="285"/>
                    </w:trPr>
                    <w:tc>
                      <w:tcPr>
                        <w:tcW w:w="4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A17D70" w:rsidRDefault="00A17D70">
                        <w:pPr>
                          <w:pStyle w:val="TableParagraph"/>
                          <w:spacing w:before="59"/>
                          <w:ind w:left="79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59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</w:rPr>
                          <w:t>Methods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A17D70" w:rsidRDefault="00A17D70">
                        <w:pPr>
                          <w:pStyle w:val="TableParagraph"/>
                          <w:spacing w:before="59"/>
                          <w:ind w:left="54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A17D70" w:rsidRDefault="00A17D70">
                        <w:pPr>
                          <w:pStyle w:val="TableParagraph"/>
                          <w:spacing w:before="59"/>
                          <w:ind w:left="4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0149D" w:rsidRPr="00A17D70" w:rsidRDefault="00A17D70">
                        <w:pPr>
                          <w:pStyle w:val="TableParagraph"/>
                          <w:spacing w:before="59"/>
                          <w:ind w:left="84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A0149D" w:rsidTr="00A17D70">
                    <w:trPr>
                      <w:trHeight w:hRule="exact" w:val="250"/>
                    </w:trPr>
                    <w:tc>
                      <w:tcPr>
                        <w:tcW w:w="468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 w:rsidP="00A17D70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34589C" w:rsidRDefault="0034589C">
                        <w:pPr>
                          <w:pStyle w:val="TableParagraph"/>
                          <w:spacing w:before="1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A0149D" w:rsidRDefault="00A0149D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0149D" w:rsidRDefault="00206A6D">
                        <w:pPr>
                          <w:pStyle w:val="TableParagraph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118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34589C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105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 w:rsidP="00A17D7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A17D70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34589C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121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 w:rsidP="00A17D7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A17D70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117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114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 w:rsidP="00A17D7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113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98</w:t>
                        </w:r>
                      </w:p>
                    </w:tc>
                  </w:tr>
                  <w:tr w:rsidR="00A0149D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Pr="00A17D70" w:rsidRDefault="00206A6D" w:rsidP="00A17D70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A17D70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A17D70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A17D70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0149D" w:rsidRDefault="00A0149D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0149D" w:rsidRDefault="00206A6D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83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4B4720" w:rsidRDefault="00A17D70" w:rsidP="00E4328B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культивирования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4328B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</w:t>
                        </w:r>
                        <w:r w:rsidR="00E4328B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4B4720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культивирования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колоний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434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4B4720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4B4720" w:rsidRDefault="00A17D70" w:rsidP="00294C6F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Абсолютная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87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4B4720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99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F721AE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Pr="00F721A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F721A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–</w:t>
                        </w:r>
                        <w:r w:rsidRPr="00F721A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имплантировано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в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F721AE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лунку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54</w:t>
                        </w:r>
                      </w:p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Pr="00F721AE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</w:tr>
                  <w:tr w:rsidR="00A17D70" w:rsidTr="00A17D70">
                    <w:trPr>
                      <w:trHeight w:hRule="exact" w:val="24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56</w:t>
                        </w:r>
                      </w:p>
                    </w:tc>
                  </w:tr>
                  <w:tr w:rsidR="00A17D70" w:rsidTr="00A17D70">
                    <w:trPr>
                      <w:trHeight w:hRule="exact" w:val="320"/>
                    </w:trPr>
                    <w:tc>
                      <w:tcPr>
                        <w:tcW w:w="46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D70" w:rsidRPr="00F721AE" w:rsidRDefault="00A17D70" w:rsidP="00294C6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D70" w:rsidRDefault="00A17D70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128</w:t>
                        </w:r>
                      </w:p>
                    </w:tc>
                  </w:tr>
                </w:tbl>
                <w:p w:rsidR="00A0149D" w:rsidRDefault="00A0149D"/>
              </w:txbxContent>
            </v:textbox>
            <w10:wrap anchorx="page"/>
          </v:shape>
        </w:pict>
      </w:r>
      <w:r w:rsidR="0034589C">
        <w:rPr>
          <w:lang w:val="ru-RU"/>
        </w:rPr>
        <w:t>БРАЗИЛИЯ</w:t>
      </w:r>
    </w:p>
    <w:p w:rsidR="00A0149D" w:rsidRPr="0034589C" w:rsidRDefault="0034589C">
      <w:pPr>
        <w:pStyle w:val="a3"/>
        <w:ind w:left="153"/>
        <w:rPr>
          <w:lang w:val="ru-RU"/>
        </w:rPr>
      </w:pPr>
      <w:r>
        <w:br w:type="column"/>
      </w:r>
      <w:r>
        <w:rPr>
          <w:lang w:val="ru-RU"/>
        </w:rPr>
        <w:lastRenderedPageBreak/>
        <w:t>литров</w:t>
      </w:r>
    </w:p>
    <w:p w:rsidR="00A0149D" w:rsidRDefault="00A0149D">
      <w:pPr>
        <w:sectPr w:rsidR="00A0149D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954" w:space="40"/>
            <w:col w:w="2506"/>
          </w:cols>
        </w:sect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0149D" w:rsidRDefault="00A0149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0149D" w:rsidRDefault="00206A6D">
      <w:pPr>
        <w:spacing w:line="448" w:lineRule="auto"/>
        <w:ind w:left="385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A0149D" w:rsidRDefault="00206A6D">
      <w:pPr>
        <w:pStyle w:val="a3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A0149D" w:rsidRDefault="00206A6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rPr>
          <w:rFonts w:ascii="Arial" w:eastAsia="Arial" w:hAnsi="Arial" w:cs="Arial"/>
          <w:sz w:val="20"/>
          <w:szCs w:val="20"/>
        </w:rPr>
      </w:pPr>
    </w:p>
    <w:p w:rsidR="00A0149D" w:rsidRDefault="00A0149D">
      <w:pPr>
        <w:spacing w:before="11"/>
        <w:rPr>
          <w:rFonts w:ascii="Arial" w:eastAsia="Arial" w:hAnsi="Arial" w:cs="Arial"/>
          <w:sz w:val="24"/>
          <w:szCs w:val="24"/>
        </w:rPr>
      </w:pPr>
    </w:p>
    <w:p w:rsidR="00A0149D" w:rsidRDefault="00206A6D">
      <w:pPr>
        <w:spacing w:line="590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9D" w:rsidRDefault="00206A6D">
      <w:pPr>
        <w:pStyle w:val="a3"/>
        <w:spacing w:before="20"/>
        <w:ind w:left="727"/>
        <w:rPr>
          <w:rFonts w:ascii="Arial" w:eastAsia="Arial" w:hAnsi="Arial" w:cs="Arial"/>
        </w:rPr>
      </w:pPr>
      <w:r>
        <w:rPr>
          <w:rFonts w:ascii="Arial"/>
        </w:rPr>
        <w:t>02/11/2015</w:t>
      </w:r>
    </w:p>
    <w:p w:rsidR="00A0149D" w:rsidRDefault="00A0149D">
      <w:pPr>
        <w:rPr>
          <w:rFonts w:ascii="Arial" w:eastAsia="Arial" w:hAnsi="Arial" w:cs="Arial"/>
        </w:rPr>
        <w:sectPr w:rsidR="00A0149D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A0149D" w:rsidRDefault="00A0149D">
      <w:pPr>
        <w:spacing w:before="4"/>
        <w:rPr>
          <w:rFonts w:ascii="Arial" w:eastAsia="Arial" w:hAnsi="Arial" w:cs="Arial"/>
          <w:sz w:val="2"/>
          <w:szCs w:val="2"/>
        </w:rPr>
      </w:pPr>
    </w:p>
    <w:p w:rsidR="00A0149D" w:rsidRDefault="00E4328B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A0149D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AA" w:rsidRDefault="00206A6D">
      <w:r>
        <w:separator/>
      </w:r>
    </w:p>
  </w:endnote>
  <w:endnote w:type="continuationSeparator" w:id="0">
    <w:p w:rsidR="00F662AA" w:rsidRDefault="002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D" w:rsidRDefault="00E432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31936;mso-position-horizontal-relative:page;mso-position-vertical-relative:page" filled="f" stroked="f">
          <v:textbox inset="0,0,0,0">
            <w:txbxContent>
              <w:p w:rsidR="00A0149D" w:rsidRDefault="00206A6D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BIOWEST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S -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la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- 49340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France -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Tel. : +33 (0)2 41 46 42 42 Fax : +33 (0)2 41 46 38 90 - email :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A0149D" w:rsidRDefault="00206A6D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 xml:space="preserve">.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 xml:space="preserve">S B 341 853 554 - EORI FR 341 853 554 00044 -Code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 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31912;mso-position-horizontal-relative:page;mso-position-vertical-relative:page" filled="f" stroked="f">
          <v:textbox inset="0,0,0,0">
            <w:txbxContent>
              <w:p w:rsidR="00A0149D" w:rsidRDefault="00206A6D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4328B">
                  <w:rPr>
                    <w:rFonts w:ascii="Arial"/>
                    <w:noProof/>
                    <w:w w:val="99"/>
                  </w:rPr>
                  <w:t>2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AA" w:rsidRDefault="00206A6D">
      <w:r>
        <w:separator/>
      </w:r>
    </w:p>
  </w:footnote>
  <w:footnote w:type="continuationSeparator" w:id="0">
    <w:p w:rsidR="00F662AA" w:rsidRDefault="0020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D" w:rsidRDefault="00E432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0.85pt;margin-top:36.3pt;width:349pt;height:54.5pt;z-index:-31960;mso-position-horizontal-relative:page;mso-position-vertical-relative:page" filled="f" stroked="f">
          <v:textbox inset="0,0,0,0">
            <w:txbxContent>
              <w:p w:rsidR="00A0149D" w:rsidRPr="005E369E" w:rsidRDefault="005E369E">
                <w:pPr>
                  <w:spacing w:line="275" w:lineRule="exact"/>
                  <w:ind w:left="37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  <w:t>ПАСПОРТ</w:t>
                </w:r>
              </w:p>
              <w:p w:rsidR="00A0149D" w:rsidRPr="005E369E" w:rsidRDefault="005E369E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сыворотка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 w:rsidR="00206A6D" w:rsidRPr="005E369E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Америка</w:t>
                </w:r>
                <w:r w:rsidR="00206A6D" w:rsidRPr="005E369E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="00206A6D" w:rsidRPr="005E369E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="00206A6D" w:rsidRPr="005E369E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протестированная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на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отсутствие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тетрациклина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3198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149D"/>
    <w:rsid w:val="00206A6D"/>
    <w:rsid w:val="0034589C"/>
    <w:rsid w:val="005E369E"/>
    <w:rsid w:val="006551FD"/>
    <w:rsid w:val="00A0149D"/>
    <w:rsid w:val="00A17D70"/>
    <w:rsid w:val="00B4328D"/>
    <w:rsid w:val="00B64999"/>
    <w:rsid w:val="00BD0AF6"/>
    <w:rsid w:val="00C8154A"/>
    <w:rsid w:val="00CF190B"/>
    <w:rsid w:val="00D81356"/>
    <w:rsid w:val="00E006F0"/>
    <w:rsid w:val="00E4328B"/>
    <w:rsid w:val="00F662AA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69E"/>
  </w:style>
  <w:style w:type="paragraph" w:styleId="a7">
    <w:name w:val="footer"/>
    <w:basedOn w:val="a"/>
    <w:link w:val="a8"/>
    <w:uiPriority w:val="99"/>
    <w:unhideWhenUsed/>
    <w:rsid w:val="005E3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69E"/>
  </w:style>
  <w:style w:type="paragraph" w:styleId="a9">
    <w:name w:val="Balloon Text"/>
    <w:basedOn w:val="a"/>
    <w:link w:val="aa"/>
    <w:uiPriority w:val="99"/>
    <w:semiHidden/>
    <w:unhideWhenUsed/>
    <w:rsid w:val="00655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8538-F448-4FA3-9199-336463F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8</cp:revision>
  <dcterms:created xsi:type="dcterms:W3CDTF">2016-06-23T14:43:00Z</dcterms:created>
  <dcterms:modified xsi:type="dcterms:W3CDTF">2017-01-09T14:18:00Z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2016-06-23T00:00:00Z</vt:filetime>
  </property>
</Properties>
</file>